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2F8" w:rsidRPr="00C62DB3" w:rsidRDefault="002E52F8" w:rsidP="002E52F8">
      <w:pPr>
        <w:spacing w:before="120"/>
        <w:jc w:val="right"/>
        <w:rPr>
          <w:rFonts w:cstheme="minorHAnsi"/>
          <w:b/>
          <w:bCs/>
          <w:iCs/>
          <w:sz w:val="24"/>
          <w:szCs w:val="24"/>
          <w:lang w:val="tr-TR"/>
        </w:rPr>
      </w:pPr>
      <w:r w:rsidRPr="00C62DB3">
        <w:rPr>
          <w:rFonts w:cstheme="minorHAnsi"/>
          <w:b/>
          <w:sz w:val="24"/>
          <w:szCs w:val="24"/>
          <w:lang w:val="tr-TR"/>
        </w:rPr>
        <w:t>Ekin Karakuş Öcal</w:t>
      </w:r>
      <w:r w:rsidRPr="00C62DB3">
        <w:rPr>
          <w:rFonts w:cstheme="minorHAnsi"/>
          <w:b/>
          <w:bCs/>
          <w:iCs/>
          <w:sz w:val="24"/>
          <w:szCs w:val="24"/>
          <w:lang w:val="tr-TR"/>
        </w:rPr>
        <w:t xml:space="preserve">* </w:t>
      </w:r>
    </w:p>
    <w:p w:rsidR="002E52F8" w:rsidRPr="00C62DB3" w:rsidRDefault="002E52F8" w:rsidP="002E52F8">
      <w:pPr>
        <w:spacing w:before="120"/>
        <w:jc w:val="right"/>
        <w:rPr>
          <w:rFonts w:cstheme="minorHAnsi"/>
          <w:b/>
          <w:bCs/>
          <w:i/>
          <w:iCs/>
          <w:sz w:val="24"/>
          <w:szCs w:val="24"/>
          <w:lang w:val="tr-TR"/>
        </w:rPr>
      </w:pPr>
      <w:r w:rsidRPr="00C62DB3">
        <w:rPr>
          <w:rFonts w:cstheme="minorHAnsi"/>
          <w:b/>
          <w:bCs/>
          <w:i/>
          <w:iCs/>
          <w:sz w:val="24"/>
          <w:szCs w:val="24"/>
          <w:lang w:val="tr-TR"/>
        </w:rPr>
        <w:t>AIPPI Türkiye / Fikri Mülkiyet Hakları Koruma Derneği Üyesi</w:t>
      </w:r>
    </w:p>
    <w:p w:rsidR="002E52F8" w:rsidRPr="00C62DB3" w:rsidRDefault="002E52F8" w:rsidP="002E52F8">
      <w:pPr>
        <w:spacing w:before="120"/>
        <w:jc w:val="right"/>
        <w:rPr>
          <w:rFonts w:cstheme="minorHAnsi"/>
          <w:b/>
          <w:bCs/>
          <w:i/>
          <w:iCs/>
          <w:sz w:val="24"/>
          <w:szCs w:val="24"/>
          <w:lang w:val="tr-TR"/>
        </w:rPr>
      </w:pPr>
    </w:p>
    <w:p w:rsidR="002E52F8" w:rsidRPr="00C62DB3" w:rsidRDefault="002E52F8" w:rsidP="002E52F8">
      <w:pPr>
        <w:spacing w:before="120"/>
        <w:jc w:val="center"/>
        <w:rPr>
          <w:rFonts w:cstheme="minorHAnsi"/>
          <w:b/>
          <w:bCs/>
          <w:sz w:val="28"/>
          <w:szCs w:val="28"/>
          <w:lang w:val="tr-TR"/>
        </w:rPr>
      </w:pPr>
      <w:bookmarkStart w:id="0" w:name="_GoBack"/>
      <w:r w:rsidRPr="00C62DB3">
        <w:rPr>
          <w:rFonts w:cstheme="minorHAnsi"/>
          <w:b/>
          <w:bCs/>
          <w:sz w:val="28"/>
          <w:szCs w:val="28"/>
          <w:lang w:val="tr-TR"/>
        </w:rPr>
        <w:t>El Sanatları Ve Endüstriyel Ürünlerin Avrupa Birliği’nde Coğrafi İşaret Olarak Korunmasına İlişkin Yeni Yönetmelik Kabul Edildi!</w:t>
      </w:r>
    </w:p>
    <w:bookmarkEnd w:id="0"/>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Eylül ayının başında Avrupa Parlamentosu, tarım ürünleri için geçerli olan mevcut kurallarla paralel olacak şekilde </w:t>
      </w:r>
      <w:r w:rsidRPr="00C62DB3">
        <w:rPr>
          <w:rFonts w:cstheme="minorHAnsi"/>
          <w:b/>
          <w:bCs/>
          <w:sz w:val="24"/>
          <w:szCs w:val="24"/>
          <w:lang w:val="tr-TR"/>
        </w:rPr>
        <w:t>tarım dışı ürünler</w:t>
      </w:r>
      <w:r w:rsidRPr="00C62DB3">
        <w:rPr>
          <w:rFonts w:cstheme="minorHAnsi"/>
          <w:sz w:val="24"/>
          <w:szCs w:val="24"/>
          <w:lang w:val="tr-TR"/>
        </w:rPr>
        <w:t xml:space="preserve"> </w:t>
      </w:r>
      <w:r w:rsidRPr="00C62DB3">
        <w:rPr>
          <w:rFonts w:cstheme="minorHAnsi"/>
          <w:b/>
          <w:bCs/>
          <w:i/>
          <w:iCs/>
          <w:sz w:val="24"/>
          <w:szCs w:val="24"/>
          <w:lang w:val="tr-TR"/>
        </w:rPr>
        <w:t>(</w:t>
      </w:r>
      <w:proofErr w:type="spellStart"/>
      <w:r w:rsidRPr="00C62DB3">
        <w:rPr>
          <w:rFonts w:cstheme="minorHAnsi"/>
          <w:b/>
          <w:bCs/>
          <w:i/>
          <w:iCs/>
          <w:sz w:val="24"/>
          <w:szCs w:val="24"/>
          <w:lang w:val="tr-TR"/>
        </w:rPr>
        <w:t>non-agricultural</w:t>
      </w:r>
      <w:proofErr w:type="spellEnd"/>
      <w:r w:rsidRPr="00C62DB3">
        <w:rPr>
          <w:rFonts w:cstheme="minorHAnsi"/>
          <w:b/>
          <w:bCs/>
          <w:i/>
          <w:iCs/>
          <w:sz w:val="24"/>
          <w:szCs w:val="24"/>
          <w:lang w:val="tr-TR"/>
        </w:rPr>
        <w:t xml:space="preserve"> </w:t>
      </w:r>
      <w:proofErr w:type="spellStart"/>
      <w:r w:rsidRPr="00C62DB3">
        <w:rPr>
          <w:rFonts w:cstheme="minorHAnsi"/>
          <w:b/>
          <w:bCs/>
          <w:i/>
          <w:iCs/>
          <w:sz w:val="24"/>
          <w:szCs w:val="24"/>
          <w:lang w:val="tr-TR"/>
        </w:rPr>
        <w:t>products</w:t>
      </w:r>
      <w:proofErr w:type="spellEnd"/>
      <w:r w:rsidRPr="00C62DB3">
        <w:rPr>
          <w:rFonts w:cstheme="minorHAnsi"/>
          <w:b/>
          <w:bCs/>
          <w:i/>
          <w:iCs/>
          <w:sz w:val="24"/>
          <w:szCs w:val="24"/>
          <w:lang w:val="tr-TR"/>
        </w:rPr>
        <w:t>)</w:t>
      </w:r>
      <w:r w:rsidRPr="00C62DB3">
        <w:rPr>
          <w:rFonts w:cstheme="minorHAnsi"/>
          <w:sz w:val="24"/>
          <w:szCs w:val="24"/>
          <w:lang w:val="tr-TR"/>
        </w:rPr>
        <w:t xml:space="preserve"> diğer bir deyişle </w:t>
      </w:r>
      <w:r w:rsidRPr="00C62DB3">
        <w:rPr>
          <w:rFonts w:cstheme="minorHAnsi"/>
          <w:b/>
          <w:bCs/>
          <w:sz w:val="24"/>
          <w:szCs w:val="24"/>
          <w:lang w:val="tr-TR"/>
        </w:rPr>
        <w:t>el sanatları</w:t>
      </w:r>
      <w:r w:rsidRPr="00C62DB3">
        <w:rPr>
          <w:rFonts w:cstheme="minorHAnsi"/>
          <w:sz w:val="24"/>
          <w:szCs w:val="24"/>
          <w:lang w:val="tr-TR"/>
        </w:rPr>
        <w:t xml:space="preserve"> ve </w:t>
      </w:r>
      <w:r w:rsidRPr="00C62DB3">
        <w:rPr>
          <w:rFonts w:cstheme="minorHAnsi"/>
          <w:b/>
          <w:bCs/>
          <w:sz w:val="24"/>
          <w:szCs w:val="24"/>
          <w:lang w:val="tr-TR"/>
        </w:rPr>
        <w:t>endüstriyel ürünler</w:t>
      </w:r>
      <w:r w:rsidRPr="00C62DB3">
        <w:rPr>
          <w:rFonts w:cstheme="minorHAnsi"/>
          <w:sz w:val="24"/>
          <w:szCs w:val="24"/>
          <w:lang w:val="tr-TR"/>
        </w:rPr>
        <w:t xml:space="preserve"> için coğrafi işaretler (Cİ) korunmasına yönelik yeni kuralları içeren Avrupa Parlamentosu ve Konsey’inin yönetmelik önerisini onayladı. İlgili yönetmelik (2023/2411) metnine </w:t>
      </w:r>
      <w:hyperlink r:id="rId7" w:history="1">
        <w:proofErr w:type="spellStart"/>
        <w:r w:rsidRPr="00C62DB3">
          <w:rPr>
            <w:rStyle w:val="Kpr"/>
            <w:rFonts w:cstheme="minorHAnsi"/>
            <w:color w:val="0070C0"/>
            <w:sz w:val="24"/>
            <w:szCs w:val="24"/>
          </w:rPr>
          <w:t>buradan</w:t>
        </w:r>
        <w:proofErr w:type="spellEnd"/>
      </w:hyperlink>
      <w:r w:rsidRPr="00C62DB3">
        <w:rPr>
          <w:rFonts w:cstheme="minorHAnsi"/>
          <w:sz w:val="24"/>
          <w:szCs w:val="24"/>
          <w:lang w:val="tr-TR"/>
        </w:rPr>
        <w:t xml:space="preserve"> ulaşabilirsiniz.  Söz konusu Yönetmelik, Avrupa Birliği Resmi Gazetesi'nde yayımlandıktan yirmi gün sonra yürürlüğe girecek olup, bazı özel hükümleri derhal olmak kaydıyla, </w:t>
      </w:r>
      <w:r w:rsidRPr="00C62DB3">
        <w:rPr>
          <w:rFonts w:cstheme="minorHAnsi"/>
          <w:b/>
          <w:bCs/>
          <w:i/>
          <w:iCs/>
          <w:sz w:val="24"/>
          <w:szCs w:val="24"/>
          <w:lang w:val="tr-TR"/>
        </w:rPr>
        <w:t>1 Aralık 2025</w:t>
      </w:r>
      <w:r w:rsidRPr="00C62DB3">
        <w:rPr>
          <w:rFonts w:cstheme="minorHAnsi"/>
          <w:sz w:val="24"/>
          <w:szCs w:val="24"/>
          <w:lang w:val="tr-TR"/>
        </w:rPr>
        <w:t xml:space="preserve"> tarihinden itibaren uygulanmaya başlanacaktır. </w:t>
      </w:r>
    </w:p>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Bu süreç esas itibariyle Lizbon Anlaşması’nın Coğrafi İşaretlere İlişkin Cenevre </w:t>
      </w:r>
      <w:proofErr w:type="spellStart"/>
      <w:r w:rsidRPr="00C62DB3">
        <w:rPr>
          <w:rFonts w:cstheme="minorHAnsi"/>
          <w:sz w:val="24"/>
          <w:szCs w:val="24"/>
          <w:lang w:val="tr-TR"/>
        </w:rPr>
        <w:t>Metni’ne</w:t>
      </w:r>
      <w:proofErr w:type="spellEnd"/>
      <w:r w:rsidRPr="00C62DB3">
        <w:rPr>
          <w:rFonts w:cstheme="minorHAnsi"/>
          <w:sz w:val="24"/>
          <w:szCs w:val="24"/>
          <w:lang w:val="tr-TR"/>
        </w:rPr>
        <w:t xml:space="preserve"> (Cenevre Sözleşmesi) uyum süreci çerçevesinde yürütülmektedir. Zira Cenevre Sözleşmesi hem tarımsal hem de tarım dışı ürünler için coğrafi işaretlerin korunmasına olanak tanır.</w:t>
      </w:r>
    </w:p>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Bu çerçevede </w:t>
      </w:r>
      <w:proofErr w:type="spellStart"/>
      <w:r w:rsidRPr="00C62DB3">
        <w:rPr>
          <w:rFonts w:cstheme="minorHAnsi"/>
          <w:sz w:val="24"/>
          <w:szCs w:val="24"/>
          <w:lang w:val="tr-TR"/>
        </w:rPr>
        <w:t>Brüj</w:t>
      </w:r>
      <w:proofErr w:type="spellEnd"/>
      <w:r w:rsidRPr="00C62DB3">
        <w:rPr>
          <w:rFonts w:cstheme="minorHAnsi"/>
          <w:sz w:val="24"/>
          <w:szCs w:val="24"/>
          <w:lang w:val="tr-TR"/>
        </w:rPr>
        <w:t xml:space="preserve"> Danteli, Bohemya Kristali, </w:t>
      </w:r>
      <w:proofErr w:type="spellStart"/>
      <w:r w:rsidRPr="00C62DB3">
        <w:rPr>
          <w:rFonts w:cstheme="minorHAnsi"/>
          <w:sz w:val="24"/>
          <w:szCs w:val="24"/>
          <w:lang w:val="tr-TR"/>
        </w:rPr>
        <w:t>Murano</w:t>
      </w:r>
      <w:proofErr w:type="spellEnd"/>
      <w:r w:rsidRPr="00C62DB3">
        <w:rPr>
          <w:rFonts w:cstheme="minorHAnsi"/>
          <w:sz w:val="24"/>
          <w:szCs w:val="24"/>
          <w:lang w:val="tr-TR"/>
        </w:rPr>
        <w:t xml:space="preserve"> Camı, </w:t>
      </w:r>
      <w:proofErr w:type="spellStart"/>
      <w:r w:rsidRPr="00C62DB3">
        <w:rPr>
          <w:rFonts w:cstheme="minorHAnsi"/>
          <w:sz w:val="24"/>
          <w:szCs w:val="24"/>
          <w:lang w:val="tr-TR"/>
        </w:rPr>
        <w:t>Solingen</w:t>
      </w:r>
      <w:proofErr w:type="spellEnd"/>
      <w:r w:rsidRPr="00C62DB3">
        <w:rPr>
          <w:rFonts w:cstheme="minorHAnsi"/>
          <w:sz w:val="24"/>
          <w:szCs w:val="24"/>
          <w:lang w:val="tr-TR"/>
        </w:rPr>
        <w:t xml:space="preserve"> Bıçağı, Küba Puroları gibi birçok tanınmış el sanatları ve endüstriyel ürünün coğrafi işaret olarak korunmasının ve tüketiciye ulaşan ürünün gerçekliğinin denetlenebilmesinin yolu açılmıştır. </w:t>
      </w:r>
    </w:p>
    <w:p w:rsidR="002E52F8" w:rsidRPr="00C62DB3" w:rsidRDefault="002E52F8" w:rsidP="002E52F8">
      <w:pPr>
        <w:spacing w:before="120"/>
        <w:jc w:val="both"/>
        <w:rPr>
          <w:rFonts w:cstheme="minorHAnsi"/>
          <w:b/>
          <w:bCs/>
          <w:i/>
          <w:iCs/>
          <w:sz w:val="24"/>
          <w:szCs w:val="24"/>
          <w:lang w:val="tr-TR"/>
        </w:rPr>
      </w:pPr>
      <w:r w:rsidRPr="00C62DB3">
        <w:rPr>
          <w:rFonts w:cstheme="minorHAnsi"/>
          <w:b/>
          <w:bCs/>
          <w:i/>
          <w:iCs/>
          <w:sz w:val="24"/>
          <w:szCs w:val="24"/>
          <w:lang w:val="tr-TR"/>
        </w:rPr>
        <w:t xml:space="preserve">Hangi Ürünler Koruma Kapsamına </w:t>
      </w:r>
      <w:proofErr w:type="gramStart"/>
      <w:r w:rsidRPr="00C62DB3">
        <w:rPr>
          <w:rFonts w:cstheme="minorHAnsi"/>
          <w:b/>
          <w:bCs/>
          <w:i/>
          <w:iCs/>
          <w:sz w:val="24"/>
          <w:szCs w:val="24"/>
          <w:lang w:val="tr-TR"/>
        </w:rPr>
        <w:t>Dahildir</w:t>
      </w:r>
      <w:proofErr w:type="gramEnd"/>
      <w:r w:rsidRPr="00C62DB3">
        <w:rPr>
          <w:rFonts w:cstheme="minorHAnsi"/>
          <w:b/>
          <w:bCs/>
          <w:i/>
          <w:iCs/>
          <w:sz w:val="24"/>
          <w:szCs w:val="24"/>
          <w:lang w:val="tr-TR"/>
        </w:rPr>
        <w:t>?</w:t>
      </w:r>
    </w:p>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Öncelikle, bu yönetmelik kapsamına </w:t>
      </w:r>
      <w:r w:rsidRPr="00C62DB3">
        <w:rPr>
          <w:rFonts w:cstheme="minorHAnsi"/>
          <w:sz w:val="24"/>
          <w:szCs w:val="24"/>
          <w:u w:val="single"/>
          <w:lang w:val="tr-TR"/>
        </w:rPr>
        <w:t xml:space="preserve">hangi kriterlere uygun el sanatları ve endüstriyel ürünlerin </w:t>
      </w:r>
      <w:proofErr w:type="gramStart"/>
      <w:r w:rsidRPr="00C62DB3">
        <w:rPr>
          <w:rFonts w:cstheme="minorHAnsi"/>
          <w:sz w:val="24"/>
          <w:szCs w:val="24"/>
          <w:lang w:val="tr-TR"/>
        </w:rPr>
        <w:t>dahil</w:t>
      </w:r>
      <w:proofErr w:type="gramEnd"/>
      <w:r w:rsidRPr="00C62DB3">
        <w:rPr>
          <w:rFonts w:cstheme="minorHAnsi"/>
          <w:sz w:val="24"/>
          <w:szCs w:val="24"/>
          <w:lang w:val="tr-TR"/>
        </w:rPr>
        <w:t xml:space="preserve"> olduğuna dikkat etmek gerekmektedir. </w:t>
      </w:r>
    </w:p>
    <w:p w:rsidR="002E52F8" w:rsidRPr="00C62DB3" w:rsidRDefault="002E52F8" w:rsidP="002E52F8">
      <w:pPr>
        <w:pStyle w:val="ListeParagraf"/>
        <w:numPr>
          <w:ilvl w:val="0"/>
          <w:numId w:val="1"/>
        </w:numPr>
        <w:spacing w:before="120"/>
        <w:jc w:val="both"/>
        <w:rPr>
          <w:rFonts w:cstheme="minorHAnsi"/>
        </w:rPr>
      </w:pPr>
      <w:r w:rsidRPr="00C62DB3">
        <w:rPr>
          <w:rFonts w:cstheme="minorHAnsi"/>
        </w:rPr>
        <w:t xml:space="preserve">Tamamen el ile veya el veya dijital araçların yardımı ile üretilen veya bitmiş ürüne elle yapılan katkının önemli bir yer tutması halinde mekanik araçlarla yapılan ürünler, </w:t>
      </w:r>
    </w:p>
    <w:p w:rsidR="002E52F8" w:rsidRPr="00C62DB3" w:rsidRDefault="002E52F8" w:rsidP="002E52F8">
      <w:pPr>
        <w:pStyle w:val="ListeParagraf"/>
        <w:numPr>
          <w:ilvl w:val="0"/>
          <w:numId w:val="1"/>
        </w:numPr>
        <w:spacing w:before="120"/>
        <w:jc w:val="both"/>
        <w:rPr>
          <w:rFonts w:cstheme="minorHAnsi"/>
        </w:rPr>
      </w:pPr>
      <w:r w:rsidRPr="00C62DB3">
        <w:rPr>
          <w:rFonts w:cstheme="minorHAnsi"/>
        </w:rPr>
        <w:t xml:space="preserve">Seri üretim </w:t>
      </w:r>
      <w:proofErr w:type="gramStart"/>
      <w:r w:rsidRPr="00C62DB3">
        <w:rPr>
          <w:rFonts w:cstheme="minorHAnsi"/>
        </w:rPr>
        <w:t>dahil</w:t>
      </w:r>
      <w:proofErr w:type="gramEnd"/>
      <w:r w:rsidRPr="00C62DB3">
        <w:rPr>
          <w:rFonts w:cstheme="minorHAnsi"/>
        </w:rPr>
        <w:t xml:space="preserve"> olmak üzere makineler kullanılarak standart bir şekilde üretilen ürünler, bu yönetmelik kapsamından el sanatları ve endüstriyel ürün olarak ifade edilebilecektir.</w:t>
      </w:r>
    </w:p>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Bu yeni düzenleme ile el sanatları ve endüstriyel ürünlere </w:t>
      </w:r>
      <w:r w:rsidRPr="00C62DB3">
        <w:rPr>
          <w:rFonts w:cstheme="minorHAnsi"/>
          <w:sz w:val="24"/>
          <w:szCs w:val="24"/>
          <w:u w:val="single"/>
          <w:lang w:val="tr-TR"/>
        </w:rPr>
        <w:t>koruma sağlanabilmesi için</w:t>
      </w:r>
      <w:r w:rsidRPr="00C62DB3">
        <w:rPr>
          <w:rFonts w:cstheme="minorHAnsi"/>
          <w:sz w:val="24"/>
          <w:szCs w:val="24"/>
          <w:lang w:val="tr-TR"/>
        </w:rPr>
        <w:t xml:space="preserve"> söz konusu ürünün </w:t>
      </w:r>
      <w:r w:rsidRPr="00C62DB3">
        <w:rPr>
          <w:rFonts w:cstheme="minorHAnsi"/>
          <w:sz w:val="24"/>
          <w:szCs w:val="24"/>
          <w:u w:val="single"/>
          <w:lang w:val="tr-TR"/>
        </w:rPr>
        <w:t>aşağıdaki özelliklere sahip olması</w:t>
      </w:r>
      <w:r w:rsidRPr="00C62DB3">
        <w:rPr>
          <w:rFonts w:cstheme="minorHAnsi"/>
          <w:sz w:val="24"/>
          <w:szCs w:val="24"/>
          <w:lang w:val="tr-TR"/>
        </w:rPr>
        <w:t xml:space="preserve"> gerekmektedir: </w:t>
      </w:r>
    </w:p>
    <w:p w:rsidR="002E52F8" w:rsidRPr="00C62DB3" w:rsidRDefault="002E52F8" w:rsidP="002E52F8">
      <w:pPr>
        <w:pStyle w:val="ListeParagraf"/>
        <w:numPr>
          <w:ilvl w:val="0"/>
          <w:numId w:val="2"/>
        </w:numPr>
        <w:spacing w:before="120"/>
        <w:jc w:val="both"/>
        <w:rPr>
          <w:rFonts w:cstheme="minorHAnsi"/>
        </w:rPr>
      </w:pPr>
      <w:r w:rsidRPr="00C62DB3">
        <w:rPr>
          <w:rFonts w:cstheme="minorHAnsi"/>
        </w:rPr>
        <w:t>Ürünün kökeninin belirli bir yer, bölge veya ülke olduğunun tespit edilebilmesi,</w:t>
      </w:r>
    </w:p>
    <w:p w:rsidR="002E52F8" w:rsidRPr="00C62DB3" w:rsidRDefault="002E52F8" w:rsidP="002E52F8">
      <w:pPr>
        <w:pStyle w:val="ListeParagraf"/>
        <w:numPr>
          <w:ilvl w:val="0"/>
          <w:numId w:val="2"/>
        </w:numPr>
        <w:spacing w:before="120"/>
        <w:jc w:val="both"/>
        <w:rPr>
          <w:rFonts w:cstheme="minorHAnsi"/>
        </w:rPr>
      </w:pPr>
      <w:r w:rsidRPr="00C62DB3">
        <w:rPr>
          <w:rFonts w:cstheme="minorHAnsi"/>
        </w:rPr>
        <w:t>Ürünün kalite, ün veya diğer özellikleri ile coğrafi kökenleri ile ilişkilendirilebilir olması,</w:t>
      </w:r>
    </w:p>
    <w:p w:rsidR="002E52F8" w:rsidRPr="00C62DB3" w:rsidRDefault="002E52F8" w:rsidP="002E52F8">
      <w:pPr>
        <w:pStyle w:val="ListeParagraf"/>
        <w:numPr>
          <w:ilvl w:val="0"/>
          <w:numId w:val="2"/>
        </w:numPr>
        <w:spacing w:before="120"/>
        <w:jc w:val="both"/>
        <w:rPr>
          <w:rFonts w:cstheme="minorHAnsi"/>
        </w:rPr>
      </w:pPr>
      <w:r w:rsidRPr="00C62DB3">
        <w:rPr>
          <w:rFonts w:cstheme="minorHAnsi"/>
        </w:rPr>
        <w:t>Ürünün tanımlanmış coğrafi alanda en az bir üretim adımının gerçekleşmesi.</w:t>
      </w:r>
    </w:p>
    <w:p w:rsidR="002E52F8" w:rsidRPr="00C62DB3" w:rsidRDefault="002E52F8" w:rsidP="002E52F8">
      <w:pPr>
        <w:spacing w:before="120"/>
        <w:jc w:val="both"/>
        <w:rPr>
          <w:rFonts w:cstheme="minorHAnsi"/>
          <w:b/>
          <w:bCs/>
          <w:i/>
          <w:iCs/>
          <w:sz w:val="24"/>
          <w:szCs w:val="24"/>
          <w:lang w:val="tr-TR"/>
        </w:rPr>
      </w:pPr>
      <w:r w:rsidRPr="00C62DB3">
        <w:rPr>
          <w:rFonts w:cstheme="minorHAnsi"/>
          <w:b/>
          <w:bCs/>
          <w:i/>
          <w:iCs/>
          <w:sz w:val="24"/>
          <w:szCs w:val="24"/>
          <w:lang w:val="tr-TR"/>
        </w:rPr>
        <w:t>Tescil Süreci Nasıl Düzenlenmiştir?</w:t>
      </w:r>
    </w:p>
    <w:p w:rsidR="002E52F8" w:rsidRPr="00C62DB3" w:rsidRDefault="002E52F8" w:rsidP="002E52F8">
      <w:pPr>
        <w:spacing w:before="120"/>
        <w:jc w:val="both"/>
        <w:rPr>
          <w:rFonts w:cstheme="minorHAnsi"/>
          <w:sz w:val="24"/>
          <w:szCs w:val="24"/>
          <w:lang w:val="tr-TR"/>
        </w:rPr>
      </w:pPr>
      <w:r w:rsidRPr="00C62DB3">
        <w:rPr>
          <w:rFonts w:cstheme="minorHAnsi"/>
          <w:sz w:val="24"/>
          <w:szCs w:val="24"/>
          <w:lang w:val="tr-TR"/>
        </w:rPr>
        <w:t xml:space="preserve">Söz konusu yönetmelik metni </w:t>
      </w:r>
      <w:r w:rsidRPr="00C62DB3">
        <w:rPr>
          <w:rFonts w:cstheme="minorHAnsi"/>
          <w:sz w:val="24"/>
          <w:szCs w:val="24"/>
          <w:u w:val="single"/>
          <w:lang w:val="tr-TR"/>
        </w:rPr>
        <w:t>Avrupa Birliği üyesi devletler</w:t>
      </w:r>
      <w:r w:rsidRPr="00C62DB3">
        <w:rPr>
          <w:rFonts w:cstheme="minorHAnsi"/>
          <w:sz w:val="24"/>
          <w:szCs w:val="24"/>
          <w:lang w:val="tr-TR"/>
        </w:rPr>
        <w:t xml:space="preserve"> için </w:t>
      </w:r>
      <w:r w:rsidRPr="00C62DB3">
        <w:rPr>
          <w:rFonts w:cstheme="minorHAnsi"/>
          <w:sz w:val="24"/>
          <w:szCs w:val="24"/>
          <w:u w:val="single"/>
          <w:lang w:val="tr-TR"/>
        </w:rPr>
        <w:t>tescil sürecinin</w:t>
      </w:r>
      <w:r w:rsidRPr="00C62DB3">
        <w:rPr>
          <w:rFonts w:cstheme="minorHAnsi"/>
          <w:sz w:val="24"/>
          <w:szCs w:val="24"/>
          <w:lang w:val="tr-TR"/>
        </w:rPr>
        <w:t xml:space="preserve"> iki aşamalı olmasını öngörmektedir. İlk olarak her üye devlet, el sanatları ve endüstriyel ürünler için coğrafi işaretlerin kaydı sürecinin ulusal aşamada takip edilmesi için yetkili bir makam belirleyecektir. Bu makam başvuruların uygunluk denetiminin yapılması, itirazların incelenmesi ve tescil süreçlerinin tamamlanmasında yetkili olacaktır. Ancak ikinci olarak, ilgili üye devletin el sanatları ve endüstriyel </w:t>
      </w:r>
      <w:r w:rsidRPr="00C62DB3">
        <w:rPr>
          <w:rFonts w:cstheme="minorHAnsi"/>
          <w:sz w:val="24"/>
          <w:szCs w:val="24"/>
          <w:lang w:val="tr-TR"/>
        </w:rPr>
        <w:lastRenderedPageBreak/>
        <w:t xml:space="preserve">ürünler için coğrafi işaret korumasının ulusal olarak sağlamadığını ve bununla birlikte el sanatları ve endüstriyel ürünlerin coğrafi işaretler olarak korunmasına yönelik yerel ilginin düşük olduğunu kanıtlar ise Komisyondan bu ilk aşamadan muaf tutulmayı talep edebilecektir. Bu durumda ise üye devlet coğrafi işaret başvurusunu doğrudan Avrupa Birliği Fikri Mülkiyet Ofisi’ne (EUIPO) yapması mümkün olacak ve tescil süreci doğrudan ofis tarafından yürütülecektir.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tr-TR"/>
        </w:rPr>
        <w:t>Bununla birlikte, üye devletler, ulusal olarak hali hazırda tescil edilmiş el sanatları ve endüstriyel ürünlere ilişkin coğrafi işaretlerden hangisinin Avrupa Birliği düzeyinde tescilli olarak kayıt altına alınması gerektiğini bildirmek için yürürlük tarihinden itibaren bir yıla (</w:t>
      </w:r>
      <w:r w:rsidRPr="00C62DB3">
        <w:rPr>
          <w:rFonts w:cstheme="minorHAnsi"/>
          <w:i/>
          <w:iCs/>
          <w:sz w:val="24"/>
          <w:szCs w:val="24"/>
          <w:lang w:val="tr-TR"/>
        </w:rPr>
        <w:t>1 Aralık 2026 tarihine kadar</w:t>
      </w:r>
      <w:r w:rsidRPr="00C62DB3">
        <w:rPr>
          <w:rFonts w:cstheme="minorHAnsi"/>
          <w:sz w:val="24"/>
          <w:szCs w:val="24"/>
          <w:lang w:val="tr-TR"/>
        </w:rPr>
        <w:t xml:space="preserve">) sahip olacaklardır. </w:t>
      </w:r>
      <w:r w:rsidRPr="00C62DB3">
        <w:rPr>
          <w:rFonts w:cstheme="minorHAnsi"/>
          <w:sz w:val="24"/>
          <w:szCs w:val="24"/>
          <w:lang w:val="es-ES"/>
        </w:rPr>
        <w:t>Bu tarihten sonra (</w:t>
      </w:r>
      <w:r w:rsidRPr="00C62DB3">
        <w:rPr>
          <w:rFonts w:cstheme="minorHAnsi"/>
          <w:i/>
          <w:iCs/>
          <w:sz w:val="24"/>
          <w:szCs w:val="24"/>
          <w:lang w:val="es-ES"/>
        </w:rPr>
        <w:t>2 Aralık 2026 tarihi itibariyle</w:t>
      </w:r>
      <w:r w:rsidRPr="00C62DB3">
        <w:rPr>
          <w:rFonts w:cstheme="minorHAnsi"/>
          <w:sz w:val="24"/>
          <w:szCs w:val="24"/>
          <w:lang w:val="es-ES"/>
        </w:rPr>
        <w:t>) var olan ulusal düzeydeki korumalar sona erecektir.</w:t>
      </w:r>
    </w:p>
    <w:p w:rsidR="002E52F8" w:rsidRPr="00C62DB3" w:rsidRDefault="002E52F8" w:rsidP="002E52F8">
      <w:pPr>
        <w:spacing w:before="120"/>
        <w:jc w:val="both"/>
        <w:rPr>
          <w:rFonts w:cstheme="minorHAnsi"/>
          <w:sz w:val="24"/>
          <w:szCs w:val="24"/>
          <w:lang w:val="es-ES"/>
        </w:rPr>
      </w:pPr>
      <w:r w:rsidRPr="00C62DB3">
        <w:rPr>
          <w:rFonts w:cstheme="minorHAnsi"/>
          <w:sz w:val="24"/>
          <w:szCs w:val="24"/>
          <w:u w:val="single"/>
          <w:lang w:val="es-ES"/>
        </w:rPr>
        <w:t>Avrupa Birliği üyesi olmayan devletler</w:t>
      </w:r>
      <w:r w:rsidRPr="00C62DB3">
        <w:rPr>
          <w:rFonts w:cstheme="minorHAnsi"/>
          <w:sz w:val="24"/>
          <w:szCs w:val="24"/>
          <w:lang w:val="es-ES"/>
        </w:rPr>
        <w:t xml:space="preserve"> için ise el sanatları ve endüstriyel ürünlerin coğrafi işaret olarak </w:t>
      </w:r>
      <w:r w:rsidRPr="00C62DB3">
        <w:rPr>
          <w:rFonts w:cstheme="minorHAnsi"/>
          <w:sz w:val="24"/>
          <w:szCs w:val="24"/>
          <w:u w:val="single"/>
          <w:lang w:val="es-ES"/>
        </w:rPr>
        <w:t>tesciline ilişkin süreç</w:t>
      </w:r>
      <w:r w:rsidRPr="00C62DB3">
        <w:rPr>
          <w:rFonts w:cstheme="minorHAnsi"/>
          <w:sz w:val="24"/>
          <w:szCs w:val="24"/>
          <w:lang w:val="es-ES"/>
        </w:rPr>
        <w:t xml:space="preserve"> doğrudan Avrupa Birliği Fikri Mülkiyet Ofisi tarafından yürütülecektir. Bu ülkelerden yapılan başvurular yalnızca kaynak ülkelerde coğrafi işaret korumasına sahip ise dikkate alınacaktır.</w:t>
      </w:r>
    </w:p>
    <w:p w:rsidR="002E52F8" w:rsidRPr="00C62DB3" w:rsidRDefault="002E52F8" w:rsidP="002E52F8">
      <w:pPr>
        <w:spacing w:before="120"/>
        <w:jc w:val="both"/>
        <w:rPr>
          <w:rFonts w:cstheme="minorHAnsi"/>
          <w:b/>
          <w:bCs/>
          <w:i/>
          <w:iCs/>
          <w:sz w:val="24"/>
          <w:szCs w:val="24"/>
          <w:lang w:val="es-ES"/>
        </w:rPr>
      </w:pPr>
      <w:r w:rsidRPr="00C62DB3">
        <w:rPr>
          <w:rFonts w:cstheme="minorHAnsi"/>
          <w:b/>
          <w:bCs/>
          <w:i/>
          <w:iCs/>
          <w:sz w:val="24"/>
          <w:szCs w:val="24"/>
          <w:lang w:val="es-ES"/>
        </w:rPr>
        <w:t>Coğrafi İşaretli Ürünlerin Kontrolü ve Sürdürülebilirliği Nasıl Sağlanacaktır?</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 xml:space="preserve">Tarım dışı ürünün coğrafi işaret koruması aldıktan sonra da </w:t>
      </w:r>
      <w:r w:rsidRPr="00C62DB3">
        <w:rPr>
          <w:rFonts w:cstheme="minorHAnsi"/>
          <w:sz w:val="24"/>
          <w:szCs w:val="24"/>
          <w:u w:val="single"/>
          <w:lang w:val="es-ES"/>
        </w:rPr>
        <w:t>kontrol edilmesi ve sürdürülebilirliğinin sağlanması için</w:t>
      </w:r>
      <w:r w:rsidRPr="00C62DB3">
        <w:rPr>
          <w:rFonts w:cstheme="minorHAnsi"/>
          <w:sz w:val="24"/>
          <w:szCs w:val="24"/>
          <w:lang w:val="es-ES"/>
        </w:rPr>
        <w:t xml:space="preserve"> önemli mekanizmalar getirilmiştir.</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Bunlardan en önemlilerinden bir tanesi coğrafi işaret şartlarına uyumluluğa ilişkin</w:t>
      </w:r>
      <w:r w:rsidRPr="00C62DB3">
        <w:rPr>
          <w:rFonts w:cstheme="minorHAnsi"/>
          <w:b/>
          <w:bCs/>
          <w:sz w:val="24"/>
          <w:szCs w:val="24"/>
          <w:lang w:val="es-ES"/>
        </w:rPr>
        <w:t xml:space="preserve"> </w:t>
      </w:r>
      <w:r w:rsidRPr="00C62DB3">
        <w:rPr>
          <w:rFonts w:cstheme="minorHAnsi"/>
          <w:b/>
          <w:bCs/>
          <w:i/>
          <w:iCs/>
          <w:sz w:val="24"/>
          <w:szCs w:val="24"/>
          <w:lang w:val="es-ES"/>
        </w:rPr>
        <w:t>kendiliğinden beyan (self-declaration) sunma zorunluluğudur</w:t>
      </w:r>
      <w:r w:rsidRPr="00C62DB3">
        <w:rPr>
          <w:rFonts w:cstheme="minorHAnsi"/>
          <w:b/>
          <w:bCs/>
          <w:sz w:val="24"/>
          <w:szCs w:val="24"/>
          <w:lang w:val="es-ES"/>
        </w:rPr>
        <w:t>.</w:t>
      </w:r>
      <w:r w:rsidRPr="00C62DB3">
        <w:rPr>
          <w:rFonts w:cstheme="minorHAnsi"/>
          <w:sz w:val="24"/>
          <w:szCs w:val="24"/>
          <w:lang w:val="es-ES"/>
        </w:rPr>
        <w:t xml:space="preserve"> Üreticiler, el sanatları ve endüstriyel coğrafi işaret tarafından belirlenmiş bir ürünü piyasaya sürmeden önce belirlenen yetkili makama coğrafi işaret şartlarına uyumluluğu doğrulayan bir beyan sunmaları zorunlu kılınmıştır. Ürün piyasada olduğu sürece de üreticiler kendi ürünlerinin ürün spesifikasyonu ile uyumluluğunu göstermek için üç yılda bir bu beyanı yeniden sunmaları gerekecektir. Yetkili makamın bu beyanların tam ve tutarlı olduğunu kontrol etme ve ilgili ürün için coğrafi işaretin kullanımına izin verdiğine ilişkin bir yetki belgesi verme yükümlülüğü de bulunmaktadır.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 xml:space="preserve">Ancak, bu beyan sunma zorunluluğuna bir alternatif olarak üye devletlere, ürünün pazarlamadan önce ve sonra ilgili coğrafi işaretin şartlarına uyumluluğunu kontrol etmekle yükümlü yetkili bir makam ya da sertifikasyon kurumu/kişisi belirleme imkânı da sağlanmıştır. Uyumsuzluk durumunda ise bu yetkili makam uyumsuzluğun düzeltmesi için gerekli tüm tedbirleri almaya yetkili kılınmıştır. </w:t>
      </w:r>
    </w:p>
    <w:p w:rsidR="002E52F8" w:rsidRPr="00C62DB3" w:rsidRDefault="002E52F8" w:rsidP="002E52F8">
      <w:pPr>
        <w:spacing w:before="120"/>
        <w:jc w:val="both"/>
        <w:rPr>
          <w:rFonts w:cstheme="minorHAnsi"/>
          <w:sz w:val="24"/>
          <w:szCs w:val="24"/>
          <w:lang w:val="es-ES"/>
        </w:rPr>
      </w:pPr>
      <w:r w:rsidRPr="00C62DB3">
        <w:rPr>
          <w:rFonts w:cstheme="minorHAnsi"/>
          <w:sz w:val="24"/>
          <w:szCs w:val="24"/>
          <w:u w:val="single"/>
          <w:lang w:val="es-ES"/>
        </w:rPr>
        <w:t>Avrupa Birliği üyesi olmayan devletler bakımından ise</w:t>
      </w:r>
      <w:r w:rsidRPr="00C62DB3">
        <w:rPr>
          <w:rFonts w:cstheme="minorHAnsi"/>
          <w:sz w:val="24"/>
          <w:szCs w:val="24"/>
          <w:lang w:val="es-ES"/>
        </w:rPr>
        <w:t xml:space="preserve"> ürünün piyasaya sürülmeden önce coğrafi işaret şartlarına uygunluğu ya bu üçüncü ülke tarafından belirlenen yetkili bir makam ya da belirlenen sertifikasyon kurumu tarafından gerçekleştirilecektir.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 xml:space="preserve">Belirtilen bu yetkili makamlar, elektronik ticaret de dahil olmak üzere, coğrafi işaretli ürünlerin depoda olup olmadığı, transit halinde olup olmadığı veya toptan ya da perakende seviyede satışa sunulup sunulmadığı dahil olmak üzere, piyasada coğrafi işaretlerin kullanımını izlemekte yükümlüdürler. Bir başka deyişle, el sanatları ve endüstriyel ürünlerin ilgili coğrafi işaret şartlarına uygun olarak piyasada bulunduğundan emin olması gereken makam belirlenen bu yetkili makamlardır. Gerekli olduğu durumlarda ise bu makamlar coğrafi işaretlerin korumasına aykırı olan ürünlerin üzerindeki isimlerin kullanımını engellemek veya durdurmak için idari ve yargı yoluna </w:t>
      </w:r>
      <w:r w:rsidRPr="00C62DB3">
        <w:rPr>
          <w:rFonts w:cstheme="minorHAnsi"/>
          <w:sz w:val="24"/>
          <w:szCs w:val="24"/>
          <w:lang w:val="es-ES"/>
        </w:rPr>
        <w:lastRenderedPageBreak/>
        <w:t>başvurma hakkına sahiplerdir. Ek olarak, bu yetkili makamların kimler olduğu Avrupa Birliği Fikri Mülkiyet Ofisi tarafından kamuya açık bir şekilde yayınlanacaktır.</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Özellikle kontrolden sorumlu yetkili makamlar bakımından Avrupa Birliği üye devletler arasında piyasadaki ürün sayısının çok olduğu el sanatları ve endüstriyel ürünler için devletlerin yetkili bir makam belirleneceği düşüncesindeyiz. Ancak, piyasadaki üretici ve ürün sayısının böyle bir makamın kurulmasını meşrulaştırmayacak derecede az olması halinde, üreticilere beyan sunma zorunluluğunun getirilmesi muhtemel görünmektedir.</w:t>
      </w:r>
    </w:p>
    <w:p w:rsidR="002E52F8" w:rsidRPr="00C62DB3" w:rsidRDefault="002E52F8" w:rsidP="002E52F8">
      <w:pPr>
        <w:spacing w:before="120"/>
        <w:jc w:val="both"/>
        <w:rPr>
          <w:rFonts w:cstheme="minorHAnsi"/>
          <w:b/>
          <w:bCs/>
          <w:i/>
          <w:iCs/>
          <w:sz w:val="24"/>
          <w:szCs w:val="24"/>
          <w:lang w:val="es-ES"/>
        </w:rPr>
      </w:pPr>
      <w:r w:rsidRPr="00C62DB3">
        <w:rPr>
          <w:rFonts w:cstheme="minorHAnsi"/>
          <w:b/>
          <w:bCs/>
          <w:i/>
          <w:iCs/>
          <w:sz w:val="24"/>
          <w:szCs w:val="24"/>
          <w:lang w:val="es-ES"/>
        </w:rPr>
        <w:t>Avrupa Birliği’nde Yapılan Çalışmalar</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 xml:space="preserve">Avrupa Birliği, bu yeni düzenleme için oldukça uzun süredir çalışmalar yapmakta ve el sanatları ve endüstriyel ürünlerin coğrafi işaret olarak korunmasının etkileri detaylı olarak araştırılmaktadır.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Insight Consulting, REDD ve OriGIn tarafından 2013 yılında tarım dışı ürünlerin coğrafi işaret olarak korunmasına ilişkin oldukça detaylı bir rapor</w:t>
      </w:r>
      <w:r w:rsidRPr="00C62DB3">
        <w:rPr>
          <w:rStyle w:val="DipnotBavurusu"/>
          <w:rFonts w:cstheme="minorHAnsi"/>
          <w:sz w:val="24"/>
          <w:szCs w:val="24"/>
        </w:rPr>
        <w:footnoteReference w:id="1"/>
      </w:r>
      <w:r w:rsidRPr="00C62DB3">
        <w:rPr>
          <w:rFonts w:cstheme="minorHAnsi"/>
          <w:sz w:val="24"/>
          <w:szCs w:val="24"/>
          <w:lang w:val="es-ES"/>
        </w:rPr>
        <w:t xml:space="preserve"> hazırlanmıştır. Söz konusu raporda üye ülkelerde ulusal fazda hali hazırda bazı el sanatları ve endüstriyel ürünler için yürürlükte olan hukuki düzenlemelerin bu yeni düzenleme ile nasıl uyum sağlayacağı, hali hazırda tescilli markalar ile ilgili nasıl bir yol izleneceği ya da bu ürünlerin coğrafi işaret olarak tescil edilmesinin ekonomik etkileri gibi bir çok önemli konuda araştırmalara ve bilgilere yer verilmiştir.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 xml:space="preserve">Avrupa Birliği ve EEA (European Economic Area) ülkelerinin on dördünde tarım dışı ürünlerin korunması için genel bir ulusal coğrafi işaretler yasası bulunmaktadır. Bu ülkeler arasında Almanya, İsviçre, Fransa, Portekiz, Belçika gibi ülkeleri saymak mümkündür. Buna ek olarak, yedi ülkede de belirli bir sektörü veya belirli bir ürünü koruyan özel bir yasa bulunmaktadır. Almanya’da Solingen bıçaklar, İtalya’da seramikler, İsviçre’de İsviçre saatleri bu gibi özel ve ulusal hukuki düzenlemeler ile koruma altındadır. </w:t>
      </w:r>
    </w:p>
    <w:p w:rsidR="002E52F8" w:rsidRPr="00C62DB3" w:rsidRDefault="002E52F8" w:rsidP="002E52F8">
      <w:pPr>
        <w:spacing w:before="120"/>
        <w:jc w:val="both"/>
        <w:rPr>
          <w:rFonts w:cstheme="minorHAnsi"/>
          <w:sz w:val="24"/>
          <w:szCs w:val="24"/>
          <w:lang w:val="es-ES"/>
        </w:rPr>
      </w:pPr>
      <w:r w:rsidRPr="00C62DB3">
        <w:rPr>
          <w:rFonts w:cstheme="minorHAnsi"/>
          <w:sz w:val="24"/>
          <w:szCs w:val="24"/>
          <w:lang w:val="es-ES"/>
        </w:rPr>
        <w:t>Kaldı ki, şimdiden Avrupa Birliği içerisinde iki yüzü aşkın ürünün bu yeni yönetmelik çerçevesinde coğrafi işaret korumasından yararlanabileceği öngörülmüştür. Bu yeni düzenleme bu kadar çok sayıda ürünün tüm üreticileri, ithalatçıları ve distribütörleri için oldukça önemli gelişmeler sağlayacaktır. Bu nedenle hem tedarikçiler hem üreticiler hem de tüketicilere ilişkin detaylı ekonomik çalışmalar da yapılmıştır. Bu çalışmalardan birine örnek vermek gerekirse, aşağıdaki tabloda Avrupa Birliği’nde hali hazırda var olan el sanatları ve endüstriyel ürünlerin ülke ve ürün bazlı tedarikçi ve üretici sayılarını bulabilirsiniz:</w:t>
      </w:r>
    </w:p>
    <w:p w:rsidR="002E52F8" w:rsidRPr="00C62DB3" w:rsidRDefault="002E52F8" w:rsidP="002E52F8">
      <w:pPr>
        <w:pStyle w:val="NormalWeb"/>
        <w:spacing w:before="120" w:beforeAutospacing="0" w:after="160" w:afterAutospacing="0" w:line="259" w:lineRule="auto"/>
        <w:jc w:val="center"/>
        <w:rPr>
          <w:rFonts w:asciiTheme="minorHAnsi" w:hAnsiTheme="minorHAnsi" w:cstheme="minorHAnsi"/>
          <w:i/>
          <w:iCs/>
          <w:sz w:val="22"/>
          <w:szCs w:val="22"/>
        </w:rPr>
      </w:pPr>
      <w:r w:rsidRPr="00C62DB3">
        <w:rPr>
          <w:rFonts w:asciiTheme="minorHAnsi" w:hAnsiTheme="minorHAnsi" w:cstheme="minorHAnsi"/>
          <w:noProof/>
          <w:sz w:val="22"/>
          <w:szCs w:val="22"/>
          <w:lang w:val="en-US" w:eastAsia="en-US"/>
        </w:rPr>
        <w:lastRenderedPageBreak/>
        <w:drawing>
          <wp:anchor distT="0" distB="0" distL="114300" distR="114300" simplePos="0" relativeHeight="251659264" behindDoc="0" locked="0" layoutInCell="1" allowOverlap="1" wp14:anchorId="0B3D5233" wp14:editId="4A87273F">
            <wp:simplePos x="0" y="0"/>
            <wp:positionH relativeFrom="column">
              <wp:posOffset>-1162004</wp:posOffset>
            </wp:positionH>
            <wp:positionV relativeFrom="paragraph">
              <wp:posOffset>1133520</wp:posOffset>
            </wp:positionV>
            <wp:extent cx="8436949" cy="5513317"/>
            <wp:effectExtent l="0" t="1466850" r="0" b="1440180"/>
            <wp:wrapSquare wrapText="bothSides"/>
            <wp:docPr id="5" name="Resim 5" descr="C:\Users\mine_\AppData\Local\Packages\Microsoft.Windows.Photos_8wekyb3d8bbwe\TempState\ShareServiceTempFolder\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ne_\AppData\Local\Packages\Microsoft.Windows.Photos_8wekyb3d8bbwe\TempState\ShareServiceTempFolder\f.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8449822" cy="55217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2DB3">
        <w:rPr>
          <w:rFonts w:asciiTheme="minorHAnsi" w:hAnsiTheme="minorHAnsi" w:cstheme="minorHAnsi"/>
          <w:i/>
          <w:iCs/>
          <w:sz w:val="22"/>
          <w:szCs w:val="22"/>
        </w:rPr>
        <w:t>Kaynak: REDD</w:t>
      </w:r>
    </w:p>
    <w:p w:rsidR="002E52F8" w:rsidRPr="00C62DB3" w:rsidRDefault="002E52F8" w:rsidP="002E52F8">
      <w:pPr>
        <w:spacing w:before="120"/>
        <w:jc w:val="both"/>
        <w:rPr>
          <w:rFonts w:cstheme="minorHAnsi"/>
          <w:sz w:val="24"/>
          <w:szCs w:val="24"/>
        </w:rPr>
      </w:pPr>
      <w:r w:rsidRPr="00C62DB3">
        <w:rPr>
          <w:rFonts w:cstheme="minorHAnsi"/>
          <w:sz w:val="24"/>
          <w:szCs w:val="24"/>
        </w:rPr>
        <w:lastRenderedPageBreak/>
        <w:t xml:space="preserve">Her ne </w:t>
      </w:r>
      <w:proofErr w:type="spellStart"/>
      <w:r w:rsidRPr="00C62DB3">
        <w:rPr>
          <w:rFonts w:cstheme="minorHAnsi"/>
          <w:sz w:val="24"/>
          <w:szCs w:val="24"/>
        </w:rPr>
        <w:t>kadar</w:t>
      </w:r>
      <w:proofErr w:type="spellEnd"/>
      <w:r w:rsidRPr="00C62DB3">
        <w:rPr>
          <w:rFonts w:cstheme="minorHAnsi"/>
          <w:sz w:val="24"/>
          <w:szCs w:val="24"/>
        </w:rPr>
        <w:t xml:space="preserve"> </w:t>
      </w:r>
      <w:proofErr w:type="spellStart"/>
      <w:r w:rsidRPr="00C62DB3">
        <w:rPr>
          <w:rFonts w:cstheme="minorHAnsi"/>
          <w:sz w:val="24"/>
          <w:szCs w:val="24"/>
        </w:rPr>
        <w:t>söz</w:t>
      </w:r>
      <w:proofErr w:type="spellEnd"/>
      <w:r w:rsidRPr="00C62DB3">
        <w:rPr>
          <w:rFonts w:cstheme="minorHAnsi"/>
          <w:sz w:val="24"/>
          <w:szCs w:val="24"/>
        </w:rPr>
        <w:t xml:space="preserve"> </w:t>
      </w:r>
      <w:proofErr w:type="spellStart"/>
      <w:r w:rsidRPr="00C62DB3">
        <w:rPr>
          <w:rFonts w:cstheme="minorHAnsi"/>
          <w:sz w:val="24"/>
          <w:szCs w:val="24"/>
        </w:rPr>
        <w:t>konusu</w:t>
      </w:r>
      <w:proofErr w:type="spellEnd"/>
      <w:r w:rsidRPr="00C62DB3">
        <w:rPr>
          <w:rFonts w:cstheme="minorHAnsi"/>
          <w:sz w:val="24"/>
          <w:szCs w:val="24"/>
        </w:rPr>
        <w:t xml:space="preserve"> </w:t>
      </w:r>
      <w:proofErr w:type="spellStart"/>
      <w:r w:rsidRPr="00C62DB3">
        <w:rPr>
          <w:rFonts w:cstheme="minorHAnsi"/>
          <w:sz w:val="24"/>
          <w:szCs w:val="24"/>
        </w:rPr>
        <w:t>sayıların</w:t>
      </w:r>
      <w:proofErr w:type="spellEnd"/>
      <w:r w:rsidRPr="00C62DB3">
        <w:rPr>
          <w:rFonts w:cstheme="minorHAnsi"/>
          <w:sz w:val="24"/>
          <w:szCs w:val="24"/>
        </w:rPr>
        <w:t xml:space="preserve"> </w:t>
      </w:r>
      <w:proofErr w:type="spellStart"/>
      <w:r w:rsidRPr="00C62DB3">
        <w:rPr>
          <w:rFonts w:cstheme="minorHAnsi"/>
          <w:sz w:val="24"/>
          <w:szCs w:val="24"/>
        </w:rPr>
        <w:t>kesin</w:t>
      </w:r>
      <w:proofErr w:type="spellEnd"/>
      <w:r w:rsidRPr="00C62DB3">
        <w:rPr>
          <w:rFonts w:cstheme="minorHAnsi"/>
          <w:sz w:val="24"/>
          <w:szCs w:val="24"/>
        </w:rPr>
        <w:t xml:space="preserve"> </w:t>
      </w:r>
      <w:proofErr w:type="spellStart"/>
      <w:r w:rsidRPr="00C62DB3">
        <w:rPr>
          <w:rFonts w:cstheme="minorHAnsi"/>
          <w:sz w:val="24"/>
          <w:szCs w:val="24"/>
        </w:rPr>
        <w:t>olmadığı</w:t>
      </w:r>
      <w:proofErr w:type="spellEnd"/>
      <w:r w:rsidRPr="00C62DB3">
        <w:rPr>
          <w:rFonts w:cstheme="minorHAnsi"/>
          <w:sz w:val="24"/>
          <w:szCs w:val="24"/>
        </w:rPr>
        <w:t xml:space="preserve"> </w:t>
      </w:r>
      <w:proofErr w:type="spellStart"/>
      <w:r w:rsidRPr="00C62DB3">
        <w:rPr>
          <w:rFonts w:cstheme="minorHAnsi"/>
          <w:sz w:val="24"/>
          <w:szCs w:val="24"/>
        </w:rPr>
        <w:t>belirtilse</w:t>
      </w:r>
      <w:proofErr w:type="spellEnd"/>
      <w:r w:rsidRPr="00C62DB3">
        <w:rPr>
          <w:rFonts w:cstheme="minorHAnsi"/>
          <w:sz w:val="24"/>
          <w:szCs w:val="24"/>
        </w:rPr>
        <w:t xml:space="preserve"> de </w:t>
      </w:r>
      <w:proofErr w:type="spellStart"/>
      <w:r w:rsidRPr="00C62DB3">
        <w:rPr>
          <w:rFonts w:cstheme="minorHAnsi"/>
          <w:sz w:val="24"/>
          <w:szCs w:val="24"/>
        </w:rPr>
        <w:t>üretici</w:t>
      </w:r>
      <w:proofErr w:type="spellEnd"/>
      <w:r w:rsidRPr="00C62DB3">
        <w:rPr>
          <w:rFonts w:cstheme="minorHAnsi"/>
          <w:sz w:val="24"/>
          <w:szCs w:val="24"/>
        </w:rPr>
        <w:t>/</w:t>
      </w:r>
      <w:proofErr w:type="spellStart"/>
      <w:r w:rsidRPr="00C62DB3">
        <w:rPr>
          <w:rFonts w:cstheme="minorHAnsi"/>
          <w:sz w:val="24"/>
          <w:szCs w:val="24"/>
        </w:rPr>
        <w:t>tedarikçilerin</w:t>
      </w:r>
      <w:proofErr w:type="spellEnd"/>
      <w:r w:rsidRPr="00C62DB3">
        <w:rPr>
          <w:rFonts w:cstheme="minorHAnsi"/>
          <w:sz w:val="24"/>
          <w:szCs w:val="24"/>
        </w:rPr>
        <w:t xml:space="preserve"> </w:t>
      </w:r>
      <w:proofErr w:type="spellStart"/>
      <w:r w:rsidRPr="00C62DB3">
        <w:rPr>
          <w:rFonts w:cstheme="minorHAnsi"/>
          <w:sz w:val="24"/>
          <w:szCs w:val="24"/>
        </w:rPr>
        <w:t>söz</w:t>
      </w:r>
      <w:proofErr w:type="spellEnd"/>
      <w:r w:rsidRPr="00C62DB3">
        <w:rPr>
          <w:rFonts w:cstheme="minorHAnsi"/>
          <w:sz w:val="24"/>
          <w:szCs w:val="24"/>
        </w:rPr>
        <w:t xml:space="preserve"> </w:t>
      </w:r>
      <w:proofErr w:type="spellStart"/>
      <w:r w:rsidRPr="00C62DB3">
        <w:rPr>
          <w:rFonts w:cstheme="minorHAnsi"/>
          <w:sz w:val="24"/>
          <w:szCs w:val="24"/>
        </w:rPr>
        <w:t>konusu</w:t>
      </w:r>
      <w:proofErr w:type="spellEnd"/>
      <w:r w:rsidRPr="00C62DB3">
        <w:rPr>
          <w:rFonts w:cstheme="minorHAnsi"/>
          <w:sz w:val="24"/>
          <w:szCs w:val="24"/>
        </w:rPr>
        <w:t xml:space="preserve">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ile</w:t>
      </w:r>
      <w:proofErr w:type="spellEnd"/>
      <w:r w:rsidRPr="00C62DB3">
        <w:rPr>
          <w:rFonts w:cstheme="minorHAnsi"/>
          <w:sz w:val="24"/>
          <w:szCs w:val="24"/>
        </w:rPr>
        <w:t xml:space="preserve"> </w:t>
      </w:r>
      <w:proofErr w:type="spellStart"/>
      <w:r w:rsidRPr="00C62DB3">
        <w:rPr>
          <w:rFonts w:cstheme="minorHAnsi"/>
          <w:sz w:val="24"/>
          <w:szCs w:val="24"/>
        </w:rPr>
        <w:t>ilgili</w:t>
      </w:r>
      <w:proofErr w:type="spellEnd"/>
      <w:r w:rsidRPr="00C62DB3">
        <w:rPr>
          <w:rFonts w:cstheme="minorHAnsi"/>
          <w:sz w:val="24"/>
          <w:szCs w:val="24"/>
        </w:rPr>
        <w:t xml:space="preserve"> </w:t>
      </w:r>
      <w:proofErr w:type="spellStart"/>
      <w:r w:rsidRPr="00C62DB3">
        <w:rPr>
          <w:rFonts w:cstheme="minorHAnsi"/>
          <w:sz w:val="24"/>
          <w:szCs w:val="24"/>
        </w:rPr>
        <w:t>hangi</w:t>
      </w:r>
      <w:proofErr w:type="spellEnd"/>
      <w:r w:rsidRPr="00C62DB3">
        <w:rPr>
          <w:rFonts w:cstheme="minorHAnsi"/>
          <w:sz w:val="24"/>
          <w:szCs w:val="24"/>
        </w:rPr>
        <w:t xml:space="preserve"> </w:t>
      </w:r>
      <w:proofErr w:type="spellStart"/>
      <w:r w:rsidRPr="00C62DB3">
        <w:rPr>
          <w:rFonts w:cstheme="minorHAnsi"/>
          <w:sz w:val="24"/>
          <w:szCs w:val="24"/>
        </w:rPr>
        <w:t>noktalarda</w:t>
      </w:r>
      <w:proofErr w:type="spellEnd"/>
      <w:r w:rsidRPr="00C62DB3">
        <w:rPr>
          <w:rFonts w:cstheme="minorHAnsi"/>
          <w:sz w:val="24"/>
          <w:szCs w:val="24"/>
        </w:rPr>
        <w:t xml:space="preserve"> </w:t>
      </w:r>
      <w:proofErr w:type="spellStart"/>
      <w:r w:rsidRPr="00C62DB3">
        <w:rPr>
          <w:rFonts w:cstheme="minorHAnsi"/>
          <w:sz w:val="24"/>
          <w:szCs w:val="24"/>
        </w:rPr>
        <w:t>önemli</w:t>
      </w:r>
      <w:proofErr w:type="spellEnd"/>
      <w:r w:rsidRPr="00C62DB3">
        <w:rPr>
          <w:rFonts w:cstheme="minorHAnsi"/>
          <w:sz w:val="24"/>
          <w:szCs w:val="24"/>
        </w:rPr>
        <w:t xml:space="preserve"> </w:t>
      </w:r>
      <w:proofErr w:type="spellStart"/>
      <w:r w:rsidRPr="00C62DB3">
        <w:rPr>
          <w:rFonts w:cstheme="minorHAnsi"/>
          <w:sz w:val="24"/>
          <w:szCs w:val="24"/>
        </w:rPr>
        <w:t>rollere</w:t>
      </w:r>
      <w:proofErr w:type="spellEnd"/>
      <w:r w:rsidRPr="00C62DB3">
        <w:rPr>
          <w:rFonts w:cstheme="minorHAnsi"/>
          <w:sz w:val="24"/>
          <w:szCs w:val="24"/>
        </w:rPr>
        <w:t xml:space="preserve"> </w:t>
      </w:r>
      <w:proofErr w:type="spellStart"/>
      <w:r w:rsidRPr="00C62DB3">
        <w:rPr>
          <w:rFonts w:cstheme="minorHAnsi"/>
          <w:sz w:val="24"/>
          <w:szCs w:val="24"/>
        </w:rPr>
        <w:t>sahip</w:t>
      </w:r>
      <w:proofErr w:type="spellEnd"/>
      <w:r w:rsidRPr="00C62DB3">
        <w:rPr>
          <w:rFonts w:cstheme="minorHAnsi"/>
          <w:sz w:val="24"/>
          <w:szCs w:val="24"/>
        </w:rPr>
        <w:t xml:space="preserve"> </w:t>
      </w:r>
      <w:proofErr w:type="spellStart"/>
      <w:r w:rsidRPr="00C62DB3">
        <w:rPr>
          <w:rFonts w:cstheme="minorHAnsi"/>
          <w:sz w:val="24"/>
          <w:szCs w:val="24"/>
        </w:rPr>
        <w:t>olduğu</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ülkelerin</w:t>
      </w:r>
      <w:proofErr w:type="spellEnd"/>
      <w:r w:rsidRPr="00C62DB3">
        <w:rPr>
          <w:rFonts w:cstheme="minorHAnsi"/>
          <w:sz w:val="24"/>
          <w:szCs w:val="24"/>
        </w:rPr>
        <w:t xml:space="preserve"> ne </w:t>
      </w:r>
      <w:proofErr w:type="spellStart"/>
      <w:r w:rsidRPr="00C62DB3">
        <w:rPr>
          <w:rFonts w:cstheme="minorHAnsi"/>
          <w:sz w:val="24"/>
          <w:szCs w:val="24"/>
        </w:rPr>
        <w:t>gibi</w:t>
      </w:r>
      <w:proofErr w:type="spellEnd"/>
      <w:r w:rsidRPr="00C62DB3">
        <w:rPr>
          <w:rFonts w:cstheme="minorHAnsi"/>
          <w:sz w:val="24"/>
          <w:szCs w:val="24"/>
        </w:rPr>
        <w:t xml:space="preserve"> </w:t>
      </w:r>
      <w:proofErr w:type="spellStart"/>
      <w:r w:rsidRPr="00C62DB3">
        <w:rPr>
          <w:rFonts w:cstheme="minorHAnsi"/>
          <w:sz w:val="24"/>
          <w:szCs w:val="24"/>
        </w:rPr>
        <w:t>çalışmalar</w:t>
      </w:r>
      <w:proofErr w:type="spellEnd"/>
      <w:r w:rsidRPr="00C62DB3">
        <w:rPr>
          <w:rFonts w:cstheme="minorHAnsi"/>
          <w:sz w:val="24"/>
          <w:szCs w:val="24"/>
        </w:rPr>
        <w:t xml:space="preserve"> </w:t>
      </w:r>
      <w:proofErr w:type="spellStart"/>
      <w:r w:rsidRPr="00C62DB3">
        <w:rPr>
          <w:rFonts w:cstheme="minorHAnsi"/>
          <w:sz w:val="24"/>
          <w:szCs w:val="24"/>
        </w:rPr>
        <w:t>yapması</w:t>
      </w:r>
      <w:proofErr w:type="spellEnd"/>
      <w:r w:rsidRPr="00C62DB3">
        <w:rPr>
          <w:rFonts w:cstheme="minorHAnsi"/>
          <w:sz w:val="24"/>
          <w:szCs w:val="24"/>
        </w:rPr>
        <w:t xml:space="preserve"> </w:t>
      </w:r>
      <w:proofErr w:type="spellStart"/>
      <w:r w:rsidRPr="00C62DB3">
        <w:rPr>
          <w:rFonts w:cstheme="minorHAnsi"/>
          <w:sz w:val="24"/>
          <w:szCs w:val="24"/>
        </w:rPr>
        <w:t>gerektiğini</w:t>
      </w:r>
      <w:proofErr w:type="spellEnd"/>
      <w:r w:rsidRPr="00C62DB3">
        <w:rPr>
          <w:rFonts w:cstheme="minorHAnsi"/>
          <w:sz w:val="24"/>
          <w:szCs w:val="24"/>
        </w:rPr>
        <w:t xml:space="preserve"> </w:t>
      </w:r>
      <w:proofErr w:type="spellStart"/>
      <w:r w:rsidRPr="00C62DB3">
        <w:rPr>
          <w:rFonts w:cstheme="minorHAnsi"/>
          <w:sz w:val="24"/>
          <w:szCs w:val="24"/>
        </w:rPr>
        <w:t>gösteren</w:t>
      </w:r>
      <w:proofErr w:type="spellEnd"/>
      <w:r w:rsidRPr="00C62DB3">
        <w:rPr>
          <w:rFonts w:cstheme="minorHAnsi"/>
          <w:sz w:val="24"/>
          <w:szCs w:val="24"/>
        </w:rPr>
        <w:t xml:space="preserve"> </w:t>
      </w:r>
      <w:proofErr w:type="spellStart"/>
      <w:r w:rsidRPr="00C62DB3">
        <w:rPr>
          <w:rFonts w:cstheme="minorHAnsi"/>
          <w:sz w:val="24"/>
          <w:szCs w:val="24"/>
        </w:rPr>
        <w:t>önemli</w:t>
      </w:r>
      <w:proofErr w:type="spellEnd"/>
      <w:r w:rsidRPr="00C62DB3">
        <w:rPr>
          <w:rFonts w:cstheme="minorHAnsi"/>
          <w:sz w:val="24"/>
          <w:szCs w:val="24"/>
        </w:rPr>
        <w:t xml:space="preserve"> </w:t>
      </w:r>
      <w:proofErr w:type="spellStart"/>
      <w:r w:rsidRPr="00C62DB3">
        <w:rPr>
          <w:rFonts w:cstheme="minorHAnsi"/>
          <w:sz w:val="24"/>
          <w:szCs w:val="24"/>
        </w:rPr>
        <w:t>incelemelerden</w:t>
      </w:r>
      <w:proofErr w:type="spellEnd"/>
      <w:r w:rsidRPr="00C62DB3">
        <w:rPr>
          <w:rFonts w:cstheme="minorHAnsi"/>
          <w:sz w:val="24"/>
          <w:szCs w:val="24"/>
        </w:rPr>
        <w:t xml:space="preserve"> </w:t>
      </w:r>
      <w:proofErr w:type="spellStart"/>
      <w:r w:rsidRPr="00C62DB3">
        <w:rPr>
          <w:rFonts w:cstheme="minorHAnsi"/>
          <w:sz w:val="24"/>
          <w:szCs w:val="24"/>
        </w:rPr>
        <w:t>biridir</w:t>
      </w:r>
      <w:proofErr w:type="spellEnd"/>
      <w:r w:rsidRPr="00C62DB3">
        <w:rPr>
          <w:rFonts w:cstheme="minorHAnsi"/>
          <w:sz w:val="24"/>
          <w:szCs w:val="24"/>
        </w:rPr>
        <w:t xml:space="preserve">. Kaldı </w:t>
      </w:r>
      <w:proofErr w:type="spellStart"/>
      <w:r w:rsidRPr="00C62DB3">
        <w:rPr>
          <w:rFonts w:cstheme="minorHAnsi"/>
          <w:sz w:val="24"/>
          <w:szCs w:val="24"/>
        </w:rPr>
        <w:t>ki</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verilere</w:t>
      </w:r>
      <w:proofErr w:type="spellEnd"/>
      <w:r w:rsidRPr="00C62DB3">
        <w:rPr>
          <w:rFonts w:cstheme="minorHAnsi"/>
          <w:sz w:val="24"/>
          <w:szCs w:val="24"/>
        </w:rPr>
        <w:t xml:space="preserve"> </w:t>
      </w:r>
      <w:proofErr w:type="spellStart"/>
      <w:r w:rsidRPr="00C62DB3">
        <w:rPr>
          <w:rFonts w:cstheme="minorHAnsi"/>
          <w:sz w:val="24"/>
          <w:szCs w:val="24"/>
        </w:rPr>
        <w:t>ek</w:t>
      </w:r>
      <w:proofErr w:type="spellEnd"/>
      <w:r w:rsidRPr="00C62DB3">
        <w:rPr>
          <w:rFonts w:cstheme="minorHAnsi"/>
          <w:sz w:val="24"/>
          <w:szCs w:val="24"/>
        </w:rPr>
        <w:t xml:space="preserve"> </w:t>
      </w:r>
      <w:proofErr w:type="spellStart"/>
      <w:r w:rsidRPr="00C62DB3">
        <w:rPr>
          <w:rFonts w:cstheme="minorHAnsi"/>
          <w:sz w:val="24"/>
          <w:szCs w:val="24"/>
        </w:rPr>
        <w:t>olarak</w:t>
      </w:r>
      <w:proofErr w:type="spellEnd"/>
      <w:r w:rsidRPr="00C62DB3">
        <w:rPr>
          <w:rFonts w:cstheme="minorHAnsi"/>
          <w:sz w:val="24"/>
          <w:szCs w:val="24"/>
        </w:rPr>
        <w:t xml:space="preserve"> </w:t>
      </w:r>
      <w:proofErr w:type="spellStart"/>
      <w:r w:rsidRPr="00C62DB3">
        <w:rPr>
          <w:rFonts w:cstheme="minorHAnsi"/>
          <w:sz w:val="24"/>
          <w:szCs w:val="24"/>
        </w:rPr>
        <w:t>kuruluşların</w:t>
      </w:r>
      <w:proofErr w:type="spellEnd"/>
      <w:r w:rsidRPr="00C62DB3">
        <w:rPr>
          <w:rFonts w:cstheme="minorHAnsi"/>
          <w:sz w:val="24"/>
          <w:szCs w:val="24"/>
        </w:rPr>
        <w:t xml:space="preserve"> </w:t>
      </w:r>
      <w:proofErr w:type="spellStart"/>
      <w:r w:rsidRPr="00C62DB3">
        <w:rPr>
          <w:rFonts w:cstheme="minorHAnsi"/>
          <w:sz w:val="24"/>
          <w:szCs w:val="24"/>
        </w:rPr>
        <w:t>küçük</w:t>
      </w:r>
      <w:proofErr w:type="spellEnd"/>
      <w:r w:rsidRPr="00C62DB3">
        <w:rPr>
          <w:rFonts w:cstheme="minorHAnsi"/>
          <w:sz w:val="24"/>
          <w:szCs w:val="24"/>
        </w:rPr>
        <w:t xml:space="preserve"> </w:t>
      </w:r>
      <w:proofErr w:type="spellStart"/>
      <w:r w:rsidRPr="00C62DB3">
        <w:rPr>
          <w:rFonts w:cstheme="minorHAnsi"/>
          <w:sz w:val="24"/>
          <w:szCs w:val="24"/>
        </w:rPr>
        <w:t>ya</w:t>
      </w:r>
      <w:proofErr w:type="spellEnd"/>
      <w:r w:rsidRPr="00C62DB3">
        <w:rPr>
          <w:rFonts w:cstheme="minorHAnsi"/>
          <w:sz w:val="24"/>
          <w:szCs w:val="24"/>
        </w:rPr>
        <w:t xml:space="preserve"> da </w:t>
      </w:r>
      <w:proofErr w:type="spellStart"/>
      <w:r w:rsidRPr="00C62DB3">
        <w:rPr>
          <w:rFonts w:cstheme="minorHAnsi"/>
          <w:sz w:val="24"/>
          <w:szCs w:val="24"/>
        </w:rPr>
        <w:t>büyük</w:t>
      </w:r>
      <w:proofErr w:type="spellEnd"/>
      <w:r w:rsidRPr="00C62DB3">
        <w:rPr>
          <w:rFonts w:cstheme="minorHAnsi"/>
          <w:sz w:val="24"/>
          <w:szCs w:val="24"/>
        </w:rPr>
        <w:t xml:space="preserve"> </w:t>
      </w:r>
      <w:proofErr w:type="spellStart"/>
      <w:r w:rsidRPr="00C62DB3">
        <w:rPr>
          <w:rFonts w:cstheme="minorHAnsi"/>
          <w:sz w:val="24"/>
          <w:szCs w:val="24"/>
        </w:rPr>
        <w:t>ölçekli</w:t>
      </w:r>
      <w:proofErr w:type="spellEnd"/>
      <w:r w:rsidRPr="00C62DB3">
        <w:rPr>
          <w:rFonts w:cstheme="minorHAnsi"/>
          <w:sz w:val="24"/>
          <w:szCs w:val="24"/>
        </w:rPr>
        <w:t xml:space="preserve"> mi </w:t>
      </w:r>
      <w:proofErr w:type="spellStart"/>
      <w:r w:rsidRPr="00C62DB3">
        <w:rPr>
          <w:rFonts w:cstheme="minorHAnsi"/>
          <w:sz w:val="24"/>
          <w:szCs w:val="24"/>
        </w:rPr>
        <w:t>olduğu</w:t>
      </w:r>
      <w:proofErr w:type="spellEnd"/>
      <w:r w:rsidRPr="00C62DB3">
        <w:rPr>
          <w:rFonts w:cstheme="minorHAnsi"/>
          <w:sz w:val="24"/>
          <w:szCs w:val="24"/>
        </w:rPr>
        <w:t xml:space="preserve"> da </w:t>
      </w:r>
      <w:proofErr w:type="spellStart"/>
      <w:r w:rsidRPr="00C62DB3">
        <w:rPr>
          <w:rFonts w:cstheme="minorHAnsi"/>
          <w:sz w:val="24"/>
          <w:szCs w:val="24"/>
        </w:rPr>
        <w:t>ayrıca</w:t>
      </w:r>
      <w:proofErr w:type="spellEnd"/>
      <w:r w:rsidRPr="00C62DB3">
        <w:rPr>
          <w:rFonts w:cstheme="minorHAnsi"/>
          <w:sz w:val="24"/>
          <w:szCs w:val="24"/>
        </w:rPr>
        <w:t xml:space="preserve"> </w:t>
      </w:r>
      <w:proofErr w:type="spellStart"/>
      <w:r w:rsidRPr="00C62DB3">
        <w:rPr>
          <w:rFonts w:cstheme="minorHAnsi"/>
          <w:sz w:val="24"/>
          <w:szCs w:val="24"/>
        </w:rPr>
        <w:t>incelenmiştir</w:t>
      </w:r>
      <w:proofErr w:type="spellEnd"/>
      <w:r w:rsidRPr="00C62DB3">
        <w:rPr>
          <w:rFonts w:cstheme="minorHAnsi"/>
          <w:sz w:val="24"/>
          <w:szCs w:val="24"/>
        </w:rPr>
        <w:t xml:space="preserve">. </w:t>
      </w:r>
    </w:p>
    <w:p w:rsidR="002E52F8" w:rsidRPr="00C62DB3" w:rsidRDefault="002E52F8" w:rsidP="002E52F8">
      <w:pPr>
        <w:spacing w:before="120"/>
        <w:jc w:val="both"/>
        <w:rPr>
          <w:rFonts w:cstheme="minorHAnsi"/>
          <w:b/>
          <w:bCs/>
          <w:i/>
          <w:iCs/>
          <w:sz w:val="24"/>
          <w:szCs w:val="24"/>
        </w:rPr>
      </w:pPr>
      <w:r w:rsidRPr="00C62DB3">
        <w:rPr>
          <w:rFonts w:cstheme="minorHAnsi"/>
          <w:b/>
          <w:bCs/>
          <w:i/>
          <w:iCs/>
          <w:sz w:val="24"/>
          <w:szCs w:val="24"/>
        </w:rPr>
        <w:t xml:space="preserve">Yeni </w:t>
      </w:r>
      <w:proofErr w:type="spellStart"/>
      <w:r w:rsidRPr="00C62DB3">
        <w:rPr>
          <w:rFonts w:cstheme="minorHAnsi"/>
          <w:b/>
          <w:bCs/>
          <w:i/>
          <w:iCs/>
          <w:sz w:val="24"/>
          <w:szCs w:val="24"/>
        </w:rPr>
        <w:t>Düzenlemenin</w:t>
      </w:r>
      <w:proofErr w:type="spellEnd"/>
      <w:r w:rsidRPr="00C62DB3">
        <w:rPr>
          <w:rFonts w:cstheme="minorHAnsi"/>
          <w:b/>
          <w:bCs/>
          <w:i/>
          <w:iCs/>
          <w:sz w:val="24"/>
          <w:szCs w:val="24"/>
        </w:rPr>
        <w:t xml:space="preserve"> </w:t>
      </w:r>
      <w:proofErr w:type="spellStart"/>
      <w:r w:rsidRPr="00C62DB3">
        <w:rPr>
          <w:rFonts w:cstheme="minorHAnsi"/>
          <w:b/>
          <w:bCs/>
          <w:i/>
          <w:iCs/>
          <w:sz w:val="24"/>
          <w:szCs w:val="24"/>
        </w:rPr>
        <w:t>Türkiye</w:t>
      </w:r>
      <w:proofErr w:type="spellEnd"/>
      <w:r w:rsidRPr="00C62DB3">
        <w:rPr>
          <w:rFonts w:cstheme="minorHAnsi"/>
          <w:b/>
          <w:bCs/>
          <w:i/>
          <w:iCs/>
          <w:sz w:val="24"/>
          <w:szCs w:val="24"/>
        </w:rPr>
        <w:t xml:space="preserve"> </w:t>
      </w:r>
      <w:proofErr w:type="spellStart"/>
      <w:r w:rsidRPr="00C62DB3">
        <w:rPr>
          <w:rFonts w:cstheme="minorHAnsi"/>
          <w:b/>
          <w:bCs/>
          <w:i/>
          <w:iCs/>
          <w:sz w:val="24"/>
          <w:szCs w:val="24"/>
        </w:rPr>
        <w:t>Bakımından</w:t>
      </w:r>
      <w:proofErr w:type="spellEnd"/>
      <w:r w:rsidRPr="00C62DB3">
        <w:rPr>
          <w:rFonts w:cstheme="minorHAnsi"/>
          <w:b/>
          <w:bCs/>
          <w:i/>
          <w:iCs/>
          <w:sz w:val="24"/>
          <w:szCs w:val="24"/>
        </w:rPr>
        <w:t xml:space="preserve"> </w:t>
      </w:r>
      <w:proofErr w:type="spellStart"/>
      <w:r w:rsidRPr="00C62DB3">
        <w:rPr>
          <w:rFonts w:cstheme="minorHAnsi"/>
          <w:b/>
          <w:bCs/>
          <w:i/>
          <w:iCs/>
          <w:sz w:val="24"/>
          <w:szCs w:val="24"/>
        </w:rPr>
        <w:t>İncelenmesi</w:t>
      </w:r>
      <w:proofErr w:type="spellEnd"/>
    </w:p>
    <w:p w:rsidR="002E52F8" w:rsidRPr="00C62DB3" w:rsidRDefault="002E52F8" w:rsidP="002E52F8">
      <w:pPr>
        <w:spacing w:before="120"/>
        <w:jc w:val="both"/>
        <w:rPr>
          <w:rFonts w:cstheme="minorHAnsi"/>
          <w:sz w:val="24"/>
          <w:szCs w:val="24"/>
        </w:rPr>
      </w:pPr>
      <w:proofErr w:type="spellStart"/>
      <w:r w:rsidRPr="00C62DB3">
        <w:rPr>
          <w:rFonts w:cstheme="minorHAnsi"/>
          <w:sz w:val="24"/>
          <w:szCs w:val="24"/>
        </w:rPr>
        <w:t>Ülkemizin</w:t>
      </w:r>
      <w:proofErr w:type="spellEnd"/>
      <w:r w:rsidRPr="00C62DB3">
        <w:rPr>
          <w:rFonts w:cstheme="minorHAnsi"/>
          <w:sz w:val="24"/>
          <w:szCs w:val="24"/>
        </w:rPr>
        <w:t xml:space="preserve"> el </w:t>
      </w:r>
      <w:proofErr w:type="spellStart"/>
      <w:r w:rsidRPr="00C62DB3">
        <w:rPr>
          <w:rFonts w:cstheme="minorHAnsi"/>
          <w:sz w:val="24"/>
          <w:szCs w:val="24"/>
        </w:rPr>
        <w:t>sanatları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endüstriyel</w:t>
      </w:r>
      <w:proofErr w:type="spellEnd"/>
      <w:r w:rsidRPr="00C62DB3">
        <w:rPr>
          <w:rFonts w:cstheme="minorHAnsi"/>
          <w:sz w:val="24"/>
          <w:szCs w:val="24"/>
        </w:rPr>
        <w:t xml:space="preserve"> </w:t>
      </w:r>
      <w:proofErr w:type="spellStart"/>
      <w:r w:rsidRPr="00C62DB3">
        <w:rPr>
          <w:rFonts w:cstheme="minorHAnsi"/>
          <w:sz w:val="24"/>
          <w:szCs w:val="24"/>
        </w:rPr>
        <w:t>ürünlerinin</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Birliği’nde</w:t>
      </w:r>
      <w:proofErr w:type="spellEnd"/>
      <w:r w:rsidRPr="00C62DB3">
        <w:rPr>
          <w:rFonts w:cstheme="minorHAnsi"/>
          <w:sz w:val="24"/>
          <w:szCs w:val="24"/>
        </w:rPr>
        <w:t xml:space="preserve"> </w:t>
      </w:r>
      <w:proofErr w:type="spellStart"/>
      <w:r w:rsidRPr="00C62DB3">
        <w:rPr>
          <w:rFonts w:cstheme="minorHAnsi"/>
          <w:sz w:val="24"/>
          <w:szCs w:val="24"/>
        </w:rPr>
        <w:t>tesciline</w:t>
      </w:r>
      <w:proofErr w:type="spellEnd"/>
      <w:r w:rsidRPr="00C62DB3">
        <w:rPr>
          <w:rFonts w:cstheme="minorHAnsi"/>
          <w:sz w:val="24"/>
          <w:szCs w:val="24"/>
        </w:rPr>
        <w:t xml:space="preserve"> </w:t>
      </w:r>
      <w:proofErr w:type="spellStart"/>
      <w:r w:rsidRPr="00C62DB3">
        <w:rPr>
          <w:rFonts w:cstheme="minorHAnsi"/>
          <w:sz w:val="24"/>
          <w:szCs w:val="24"/>
        </w:rPr>
        <w:t>ilişkin</w:t>
      </w:r>
      <w:proofErr w:type="spellEnd"/>
      <w:r w:rsidRPr="00C62DB3">
        <w:rPr>
          <w:rFonts w:cstheme="minorHAnsi"/>
          <w:sz w:val="24"/>
          <w:szCs w:val="24"/>
        </w:rPr>
        <w:t xml:space="preserve"> </w:t>
      </w:r>
      <w:proofErr w:type="spellStart"/>
      <w:r w:rsidRPr="00C62DB3">
        <w:rPr>
          <w:rFonts w:cstheme="minorHAnsi"/>
          <w:sz w:val="24"/>
          <w:szCs w:val="24"/>
        </w:rPr>
        <w:t>tüm</w:t>
      </w:r>
      <w:proofErr w:type="spellEnd"/>
      <w:r w:rsidRPr="00C62DB3">
        <w:rPr>
          <w:rFonts w:cstheme="minorHAnsi"/>
          <w:sz w:val="24"/>
          <w:szCs w:val="24"/>
        </w:rPr>
        <w:t xml:space="preserve"> </w:t>
      </w:r>
      <w:proofErr w:type="spellStart"/>
      <w:r w:rsidRPr="00C62DB3">
        <w:rPr>
          <w:rFonts w:cstheme="minorHAnsi"/>
          <w:sz w:val="24"/>
          <w:szCs w:val="24"/>
        </w:rPr>
        <w:t>süreçler</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w:t>
      </w:r>
      <w:proofErr w:type="spellEnd"/>
      <w:r w:rsidRPr="00C62DB3">
        <w:rPr>
          <w:rFonts w:cstheme="minorHAnsi"/>
          <w:sz w:val="24"/>
          <w:szCs w:val="24"/>
        </w:rPr>
        <w:t xml:space="preserve"> </w:t>
      </w:r>
      <w:proofErr w:type="spellStart"/>
      <w:r w:rsidRPr="00C62DB3">
        <w:rPr>
          <w:rFonts w:cstheme="minorHAnsi"/>
          <w:sz w:val="24"/>
          <w:szCs w:val="24"/>
        </w:rPr>
        <w:t>Fikri</w:t>
      </w:r>
      <w:proofErr w:type="spellEnd"/>
      <w:r w:rsidRPr="00C62DB3">
        <w:rPr>
          <w:rFonts w:cstheme="minorHAnsi"/>
          <w:sz w:val="24"/>
          <w:szCs w:val="24"/>
        </w:rPr>
        <w:t xml:space="preserve"> </w:t>
      </w:r>
      <w:proofErr w:type="spellStart"/>
      <w:r w:rsidRPr="00C62DB3">
        <w:rPr>
          <w:rFonts w:cstheme="minorHAnsi"/>
          <w:sz w:val="24"/>
          <w:szCs w:val="24"/>
        </w:rPr>
        <w:t>Mülkiyet</w:t>
      </w:r>
      <w:proofErr w:type="spellEnd"/>
      <w:r w:rsidRPr="00C62DB3">
        <w:rPr>
          <w:rFonts w:cstheme="minorHAnsi"/>
          <w:sz w:val="24"/>
          <w:szCs w:val="24"/>
        </w:rPr>
        <w:t xml:space="preserve"> </w:t>
      </w:r>
      <w:proofErr w:type="spellStart"/>
      <w:r w:rsidRPr="00C62DB3">
        <w:rPr>
          <w:rFonts w:cstheme="minorHAnsi"/>
          <w:sz w:val="24"/>
          <w:szCs w:val="24"/>
        </w:rPr>
        <w:t>Ofisi</w:t>
      </w:r>
      <w:proofErr w:type="spellEnd"/>
      <w:r w:rsidRPr="00C62DB3">
        <w:rPr>
          <w:rFonts w:cstheme="minorHAnsi"/>
          <w:sz w:val="24"/>
          <w:szCs w:val="24"/>
        </w:rPr>
        <w:t xml:space="preserve"> </w:t>
      </w:r>
      <w:proofErr w:type="spellStart"/>
      <w:r w:rsidRPr="00C62DB3">
        <w:rPr>
          <w:rFonts w:cstheme="minorHAnsi"/>
          <w:sz w:val="24"/>
          <w:szCs w:val="24"/>
        </w:rPr>
        <w:t>tarafından</w:t>
      </w:r>
      <w:proofErr w:type="spellEnd"/>
      <w:r w:rsidRPr="00C62DB3">
        <w:rPr>
          <w:rFonts w:cstheme="minorHAnsi"/>
          <w:sz w:val="24"/>
          <w:szCs w:val="24"/>
        </w:rPr>
        <w:t xml:space="preserve"> </w:t>
      </w:r>
      <w:proofErr w:type="spellStart"/>
      <w:r w:rsidRPr="00C62DB3">
        <w:rPr>
          <w:rFonts w:cstheme="minorHAnsi"/>
          <w:sz w:val="24"/>
          <w:szCs w:val="24"/>
        </w:rPr>
        <w:t>yürütülecektir</w:t>
      </w:r>
      <w:proofErr w:type="spellEnd"/>
      <w:r w:rsidRPr="00C62DB3">
        <w:rPr>
          <w:rFonts w:cstheme="minorHAnsi"/>
          <w:sz w:val="24"/>
          <w:szCs w:val="24"/>
        </w:rPr>
        <w:t xml:space="preserve">. </w:t>
      </w:r>
      <w:proofErr w:type="spellStart"/>
      <w:r w:rsidRPr="00C62DB3">
        <w:rPr>
          <w:rFonts w:cstheme="minorHAnsi"/>
          <w:sz w:val="24"/>
          <w:szCs w:val="24"/>
        </w:rPr>
        <w:t>Tarım</w:t>
      </w:r>
      <w:proofErr w:type="spellEnd"/>
      <w:r w:rsidRPr="00C62DB3">
        <w:rPr>
          <w:rFonts w:cstheme="minorHAnsi"/>
          <w:sz w:val="24"/>
          <w:szCs w:val="24"/>
        </w:rPr>
        <w:t xml:space="preserve"> </w:t>
      </w:r>
      <w:proofErr w:type="spellStart"/>
      <w:r w:rsidRPr="00C62DB3">
        <w:rPr>
          <w:rFonts w:cstheme="minorHAnsi"/>
          <w:sz w:val="24"/>
          <w:szCs w:val="24"/>
        </w:rPr>
        <w:t>ürünlerinde</w:t>
      </w:r>
      <w:proofErr w:type="spellEnd"/>
      <w:r w:rsidRPr="00C62DB3">
        <w:rPr>
          <w:rFonts w:cstheme="minorHAnsi"/>
          <w:sz w:val="24"/>
          <w:szCs w:val="24"/>
        </w:rPr>
        <w:t xml:space="preserve"> </w:t>
      </w:r>
      <w:proofErr w:type="spellStart"/>
      <w:r w:rsidRPr="00C62DB3">
        <w:rPr>
          <w:rFonts w:cstheme="minorHAnsi"/>
          <w:sz w:val="24"/>
          <w:szCs w:val="24"/>
        </w:rPr>
        <w:t>olduğu</w:t>
      </w:r>
      <w:proofErr w:type="spellEnd"/>
      <w:r w:rsidRPr="00C62DB3">
        <w:rPr>
          <w:rFonts w:cstheme="minorHAnsi"/>
          <w:sz w:val="24"/>
          <w:szCs w:val="24"/>
        </w:rPr>
        <w:t xml:space="preserve"> </w:t>
      </w:r>
      <w:proofErr w:type="spellStart"/>
      <w:r w:rsidRPr="00C62DB3">
        <w:rPr>
          <w:rFonts w:cstheme="minorHAnsi"/>
          <w:sz w:val="24"/>
          <w:szCs w:val="24"/>
        </w:rPr>
        <w:t>gibi</w:t>
      </w:r>
      <w:proofErr w:type="spellEnd"/>
      <w:r w:rsidRPr="00C62DB3">
        <w:rPr>
          <w:rFonts w:cstheme="minorHAnsi"/>
          <w:sz w:val="24"/>
          <w:szCs w:val="24"/>
        </w:rPr>
        <w:t xml:space="preserve"> </w:t>
      </w:r>
      <w:proofErr w:type="spellStart"/>
      <w:r w:rsidRPr="00C62DB3">
        <w:rPr>
          <w:rFonts w:cstheme="minorHAnsi"/>
          <w:sz w:val="24"/>
          <w:szCs w:val="24"/>
        </w:rPr>
        <w:t>standart</w:t>
      </w:r>
      <w:proofErr w:type="spellEnd"/>
      <w:r w:rsidRPr="00C62DB3">
        <w:rPr>
          <w:rFonts w:cstheme="minorHAnsi"/>
          <w:sz w:val="24"/>
          <w:szCs w:val="24"/>
        </w:rPr>
        <w:t xml:space="preserve"> </w:t>
      </w:r>
      <w:proofErr w:type="spellStart"/>
      <w:r w:rsidRPr="00C62DB3">
        <w:rPr>
          <w:rFonts w:cstheme="minorHAnsi"/>
          <w:sz w:val="24"/>
          <w:szCs w:val="24"/>
        </w:rPr>
        <w:t>formların</w:t>
      </w:r>
      <w:proofErr w:type="spellEnd"/>
      <w:r w:rsidRPr="00C62DB3">
        <w:rPr>
          <w:rFonts w:cstheme="minorHAnsi"/>
          <w:sz w:val="24"/>
          <w:szCs w:val="24"/>
        </w:rPr>
        <w:t xml:space="preserve"> </w:t>
      </w:r>
      <w:proofErr w:type="spellStart"/>
      <w:r w:rsidRPr="00C62DB3">
        <w:rPr>
          <w:rFonts w:cstheme="minorHAnsi"/>
          <w:sz w:val="24"/>
          <w:szCs w:val="24"/>
        </w:rPr>
        <w:t>doldurulması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ürünün</w:t>
      </w:r>
      <w:proofErr w:type="spellEnd"/>
      <w:r w:rsidRPr="00C62DB3">
        <w:rPr>
          <w:rFonts w:cstheme="minorHAnsi"/>
          <w:sz w:val="24"/>
          <w:szCs w:val="24"/>
        </w:rPr>
        <w:t xml:space="preserve"> </w:t>
      </w:r>
      <w:proofErr w:type="spellStart"/>
      <w:r w:rsidRPr="00C62DB3">
        <w:rPr>
          <w:rFonts w:cstheme="minorHAnsi"/>
          <w:sz w:val="24"/>
          <w:szCs w:val="24"/>
        </w:rPr>
        <w:t>bölge</w:t>
      </w:r>
      <w:proofErr w:type="spellEnd"/>
      <w:r w:rsidRPr="00C62DB3">
        <w:rPr>
          <w:rFonts w:cstheme="minorHAnsi"/>
          <w:sz w:val="24"/>
          <w:szCs w:val="24"/>
        </w:rPr>
        <w:t xml:space="preserve"> </w:t>
      </w:r>
      <w:proofErr w:type="spellStart"/>
      <w:r w:rsidRPr="00C62DB3">
        <w:rPr>
          <w:rFonts w:cstheme="minorHAnsi"/>
          <w:sz w:val="24"/>
          <w:szCs w:val="24"/>
        </w:rPr>
        <w:t>ile</w:t>
      </w:r>
      <w:proofErr w:type="spellEnd"/>
      <w:r w:rsidRPr="00C62DB3">
        <w:rPr>
          <w:rFonts w:cstheme="minorHAnsi"/>
          <w:sz w:val="24"/>
          <w:szCs w:val="24"/>
        </w:rPr>
        <w:t xml:space="preserve"> </w:t>
      </w:r>
      <w:proofErr w:type="spellStart"/>
      <w:r w:rsidRPr="00C62DB3">
        <w:rPr>
          <w:rFonts w:cstheme="minorHAnsi"/>
          <w:sz w:val="24"/>
          <w:szCs w:val="24"/>
        </w:rPr>
        <w:t>bağının</w:t>
      </w:r>
      <w:proofErr w:type="spellEnd"/>
      <w:r w:rsidRPr="00C62DB3">
        <w:rPr>
          <w:rFonts w:cstheme="minorHAnsi"/>
          <w:sz w:val="24"/>
          <w:szCs w:val="24"/>
        </w:rPr>
        <w:t xml:space="preserve"> </w:t>
      </w:r>
      <w:proofErr w:type="spellStart"/>
      <w:r w:rsidRPr="00C62DB3">
        <w:rPr>
          <w:rFonts w:cstheme="minorHAnsi"/>
          <w:sz w:val="24"/>
          <w:szCs w:val="24"/>
        </w:rPr>
        <w:t>etkili</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şekilde</w:t>
      </w:r>
      <w:proofErr w:type="spellEnd"/>
      <w:r w:rsidRPr="00C62DB3">
        <w:rPr>
          <w:rFonts w:cstheme="minorHAnsi"/>
          <w:sz w:val="24"/>
          <w:szCs w:val="24"/>
        </w:rPr>
        <w:t xml:space="preserve"> </w:t>
      </w:r>
      <w:proofErr w:type="spellStart"/>
      <w:r w:rsidRPr="00C62DB3">
        <w:rPr>
          <w:rFonts w:cstheme="minorHAnsi"/>
          <w:sz w:val="24"/>
          <w:szCs w:val="24"/>
        </w:rPr>
        <w:t>ispatı</w:t>
      </w:r>
      <w:proofErr w:type="spellEnd"/>
      <w:r w:rsidRPr="00C62DB3">
        <w:rPr>
          <w:rFonts w:cstheme="minorHAnsi"/>
          <w:sz w:val="24"/>
          <w:szCs w:val="24"/>
        </w:rPr>
        <w:t xml:space="preserve"> </w:t>
      </w:r>
      <w:proofErr w:type="spellStart"/>
      <w:r w:rsidRPr="00C62DB3">
        <w:rPr>
          <w:rFonts w:cstheme="minorHAnsi"/>
          <w:sz w:val="24"/>
          <w:szCs w:val="24"/>
        </w:rPr>
        <w:t>ile</w:t>
      </w:r>
      <w:proofErr w:type="spellEnd"/>
      <w:r w:rsidRPr="00C62DB3">
        <w:rPr>
          <w:rFonts w:cstheme="minorHAnsi"/>
          <w:sz w:val="24"/>
          <w:szCs w:val="24"/>
        </w:rPr>
        <w:t xml:space="preserve"> </w:t>
      </w:r>
      <w:proofErr w:type="spellStart"/>
      <w:r w:rsidRPr="00C62DB3">
        <w:rPr>
          <w:rFonts w:cstheme="minorHAnsi"/>
          <w:sz w:val="24"/>
          <w:szCs w:val="24"/>
        </w:rPr>
        <w:t>başvurular</w:t>
      </w:r>
      <w:proofErr w:type="spellEnd"/>
      <w:r w:rsidRPr="00C62DB3">
        <w:rPr>
          <w:rFonts w:cstheme="minorHAnsi"/>
          <w:sz w:val="24"/>
          <w:szCs w:val="24"/>
        </w:rPr>
        <w:t xml:space="preserve"> </w:t>
      </w:r>
      <w:proofErr w:type="spellStart"/>
      <w:r w:rsidRPr="00C62DB3">
        <w:rPr>
          <w:rFonts w:cstheme="minorHAnsi"/>
          <w:sz w:val="24"/>
          <w:szCs w:val="24"/>
        </w:rPr>
        <w:t>yapılabilecektir</w:t>
      </w:r>
      <w:proofErr w:type="spellEnd"/>
      <w:r w:rsidRPr="00C62DB3">
        <w:rPr>
          <w:rFonts w:cstheme="minorHAnsi"/>
          <w:sz w:val="24"/>
          <w:szCs w:val="24"/>
        </w:rPr>
        <w:t xml:space="preserve">. </w:t>
      </w:r>
      <w:proofErr w:type="spellStart"/>
      <w:r w:rsidRPr="00C62DB3">
        <w:rPr>
          <w:rFonts w:cstheme="minorHAnsi"/>
          <w:sz w:val="24"/>
          <w:szCs w:val="24"/>
        </w:rPr>
        <w:t>Önemli</w:t>
      </w:r>
      <w:proofErr w:type="spellEnd"/>
      <w:r w:rsidRPr="00C62DB3">
        <w:rPr>
          <w:rFonts w:cstheme="minorHAnsi"/>
          <w:sz w:val="24"/>
          <w:szCs w:val="24"/>
        </w:rPr>
        <w:t xml:space="preserve"> </w:t>
      </w:r>
      <w:proofErr w:type="spellStart"/>
      <w:r w:rsidRPr="00C62DB3">
        <w:rPr>
          <w:rFonts w:cstheme="minorHAnsi"/>
          <w:sz w:val="24"/>
          <w:szCs w:val="24"/>
        </w:rPr>
        <w:t>noktalardan</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tanesi</w:t>
      </w:r>
      <w:proofErr w:type="spellEnd"/>
      <w:r w:rsidRPr="00C62DB3">
        <w:rPr>
          <w:rFonts w:cstheme="minorHAnsi"/>
          <w:sz w:val="24"/>
          <w:szCs w:val="24"/>
        </w:rPr>
        <w:t xml:space="preserve"> </w:t>
      </w:r>
      <w:proofErr w:type="spellStart"/>
      <w:r w:rsidRPr="00C62DB3">
        <w:rPr>
          <w:rFonts w:cstheme="minorHAnsi"/>
          <w:sz w:val="24"/>
          <w:szCs w:val="24"/>
        </w:rPr>
        <w:t>ise</w:t>
      </w:r>
      <w:proofErr w:type="spellEnd"/>
      <w:r w:rsidRPr="00C62DB3">
        <w:rPr>
          <w:rFonts w:cstheme="minorHAnsi"/>
          <w:sz w:val="24"/>
          <w:szCs w:val="24"/>
        </w:rPr>
        <w:t xml:space="preserve"> </w:t>
      </w:r>
      <w:proofErr w:type="spellStart"/>
      <w:r w:rsidRPr="00C62DB3">
        <w:rPr>
          <w:rFonts w:cstheme="minorHAnsi"/>
          <w:sz w:val="24"/>
          <w:szCs w:val="24"/>
        </w:rPr>
        <w:t>söz</w:t>
      </w:r>
      <w:proofErr w:type="spellEnd"/>
      <w:r w:rsidRPr="00C62DB3">
        <w:rPr>
          <w:rFonts w:cstheme="minorHAnsi"/>
          <w:sz w:val="24"/>
          <w:szCs w:val="24"/>
        </w:rPr>
        <w:t xml:space="preserve"> </w:t>
      </w:r>
      <w:proofErr w:type="spellStart"/>
      <w:r w:rsidRPr="00C62DB3">
        <w:rPr>
          <w:rFonts w:cstheme="minorHAnsi"/>
          <w:sz w:val="24"/>
          <w:szCs w:val="24"/>
        </w:rPr>
        <w:t>konusu</w:t>
      </w:r>
      <w:proofErr w:type="spellEnd"/>
      <w:r w:rsidRPr="00C62DB3">
        <w:rPr>
          <w:rFonts w:cstheme="minorHAnsi"/>
          <w:sz w:val="24"/>
          <w:szCs w:val="24"/>
        </w:rPr>
        <w:t xml:space="preserve"> </w:t>
      </w:r>
      <w:proofErr w:type="spellStart"/>
      <w:r w:rsidRPr="00C62DB3">
        <w:rPr>
          <w:rFonts w:cstheme="minorHAnsi"/>
          <w:sz w:val="24"/>
          <w:szCs w:val="24"/>
        </w:rPr>
        <w:t>ürünlerin</w:t>
      </w:r>
      <w:proofErr w:type="spellEnd"/>
      <w:r w:rsidRPr="00C62DB3">
        <w:rPr>
          <w:rFonts w:cstheme="minorHAnsi"/>
          <w:sz w:val="24"/>
          <w:szCs w:val="24"/>
        </w:rPr>
        <w:t xml:space="preserve"> her </w:t>
      </w:r>
      <w:proofErr w:type="spellStart"/>
      <w:r w:rsidRPr="00C62DB3">
        <w:rPr>
          <w:rFonts w:cstheme="minorHAnsi"/>
          <w:sz w:val="24"/>
          <w:szCs w:val="24"/>
        </w:rPr>
        <w:t>aşamada</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şartlarına</w:t>
      </w:r>
      <w:proofErr w:type="spellEnd"/>
      <w:r w:rsidRPr="00C62DB3">
        <w:rPr>
          <w:rFonts w:cstheme="minorHAnsi"/>
          <w:sz w:val="24"/>
          <w:szCs w:val="24"/>
        </w:rPr>
        <w:t xml:space="preserve"> </w:t>
      </w:r>
      <w:proofErr w:type="spellStart"/>
      <w:r w:rsidRPr="00C62DB3">
        <w:rPr>
          <w:rFonts w:cstheme="minorHAnsi"/>
          <w:sz w:val="24"/>
          <w:szCs w:val="24"/>
        </w:rPr>
        <w:t>uygunluğunu</w:t>
      </w:r>
      <w:proofErr w:type="spellEnd"/>
      <w:r w:rsidRPr="00C62DB3">
        <w:rPr>
          <w:rFonts w:cstheme="minorHAnsi"/>
          <w:sz w:val="24"/>
          <w:szCs w:val="24"/>
        </w:rPr>
        <w:t xml:space="preserve"> </w:t>
      </w:r>
      <w:proofErr w:type="spellStart"/>
      <w:r w:rsidRPr="00C62DB3">
        <w:rPr>
          <w:rFonts w:cstheme="minorHAnsi"/>
          <w:sz w:val="24"/>
          <w:szCs w:val="24"/>
        </w:rPr>
        <w:t>denetleyecek</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kontrol</w:t>
      </w:r>
      <w:proofErr w:type="spellEnd"/>
      <w:r w:rsidRPr="00C62DB3">
        <w:rPr>
          <w:rFonts w:cstheme="minorHAnsi"/>
          <w:sz w:val="24"/>
          <w:szCs w:val="24"/>
        </w:rPr>
        <w:t xml:space="preserve"> </w:t>
      </w:r>
      <w:proofErr w:type="spellStart"/>
      <w:r w:rsidRPr="00C62DB3">
        <w:rPr>
          <w:rFonts w:cstheme="minorHAnsi"/>
          <w:sz w:val="24"/>
          <w:szCs w:val="24"/>
        </w:rPr>
        <w:t>makamı</w:t>
      </w:r>
      <w:proofErr w:type="spellEnd"/>
      <w:r w:rsidRPr="00C62DB3">
        <w:rPr>
          <w:rFonts w:cstheme="minorHAnsi"/>
          <w:sz w:val="24"/>
          <w:szCs w:val="24"/>
        </w:rPr>
        <w:t xml:space="preserve"> </w:t>
      </w:r>
      <w:proofErr w:type="spellStart"/>
      <w:r w:rsidRPr="00C62DB3">
        <w:rPr>
          <w:rFonts w:cstheme="minorHAnsi"/>
          <w:sz w:val="24"/>
          <w:szCs w:val="24"/>
        </w:rPr>
        <w:t>belirlenmesi</w:t>
      </w:r>
      <w:proofErr w:type="spellEnd"/>
      <w:r w:rsidRPr="00C62DB3">
        <w:rPr>
          <w:rFonts w:cstheme="minorHAnsi"/>
          <w:sz w:val="24"/>
          <w:szCs w:val="24"/>
        </w:rPr>
        <w:t xml:space="preserve"> </w:t>
      </w:r>
      <w:proofErr w:type="spellStart"/>
      <w:r w:rsidRPr="00C62DB3">
        <w:rPr>
          <w:rFonts w:cstheme="minorHAnsi"/>
          <w:sz w:val="24"/>
          <w:szCs w:val="24"/>
        </w:rPr>
        <w:t>zorunluluğudur</w:t>
      </w:r>
      <w:proofErr w:type="spellEnd"/>
      <w:r w:rsidRPr="00C62DB3">
        <w:rPr>
          <w:rFonts w:cstheme="minorHAnsi"/>
          <w:sz w:val="24"/>
          <w:szCs w:val="24"/>
        </w:rPr>
        <w:t xml:space="preserve">. </w:t>
      </w:r>
      <w:proofErr w:type="spellStart"/>
      <w:r w:rsidRPr="00C62DB3">
        <w:rPr>
          <w:rFonts w:cstheme="minorHAnsi"/>
          <w:sz w:val="24"/>
          <w:szCs w:val="24"/>
        </w:rPr>
        <w:t>Ürünlerin</w:t>
      </w:r>
      <w:proofErr w:type="spellEnd"/>
      <w:r w:rsidRPr="00C62DB3">
        <w:rPr>
          <w:rFonts w:cstheme="minorHAnsi"/>
          <w:sz w:val="24"/>
          <w:szCs w:val="24"/>
        </w:rPr>
        <w:t xml:space="preserve"> </w:t>
      </w:r>
      <w:proofErr w:type="spellStart"/>
      <w:r w:rsidRPr="00C62DB3">
        <w:rPr>
          <w:rFonts w:cstheme="minorHAnsi"/>
          <w:sz w:val="24"/>
          <w:szCs w:val="24"/>
        </w:rPr>
        <w:t>piyasaya</w:t>
      </w:r>
      <w:proofErr w:type="spellEnd"/>
      <w:r w:rsidRPr="00C62DB3">
        <w:rPr>
          <w:rFonts w:cstheme="minorHAnsi"/>
          <w:sz w:val="24"/>
          <w:szCs w:val="24"/>
        </w:rPr>
        <w:t xml:space="preserve"> </w:t>
      </w:r>
      <w:proofErr w:type="spellStart"/>
      <w:r w:rsidRPr="00C62DB3">
        <w:rPr>
          <w:rFonts w:cstheme="minorHAnsi"/>
          <w:sz w:val="24"/>
          <w:szCs w:val="24"/>
        </w:rPr>
        <w:t>çıkmadan</w:t>
      </w:r>
      <w:proofErr w:type="spellEnd"/>
      <w:r w:rsidRPr="00C62DB3">
        <w:rPr>
          <w:rFonts w:cstheme="minorHAnsi"/>
          <w:sz w:val="24"/>
          <w:szCs w:val="24"/>
        </w:rPr>
        <w:t xml:space="preserve"> </w:t>
      </w:r>
      <w:proofErr w:type="spellStart"/>
      <w:r w:rsidRPr="00C62DB3">
        <w:rPr>
          <w:rFonts w:cstheme="minorHAnsi"/>
          <w:sz w:val="24"/>
          <w:szCs w:val="24"/>
        </w:rPr>
        <w:t>önce</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şartlarına</w:t>
      </w:r>
      <w:proofErr w:type="spellEnd"/>
      <w:r w:rsidRPr="00C62DB3">
        <w:rPr>
          <w:rFonts w:cstheme="minorHAnsi"/>
          <w:sz w:val="24"/>
          <w:szCs w:val="24"/>
        </w:rPr>
        <w:t xml:space="preserve"> </w:t>
      </w:r>
      <w:proofErr w:type="spellStart"/>
      <w:r w:rsidRPr="00C62DB3">
        <w:rPr>
          <w:rFonts w:cstheme="minorHAnsi"/>
          <w:sz w:val="24"/>
          <w:szCs w:val="24"/>
        </w:rPr>
        <w:t>uygunluğu</w:t>
      </w:r>
      <w:proofErr w:type="spellEnd"/>
      <w:r w:rsidRPr="00C62DB3">
        <w:rPr>
          <w:rFonts w:cstheme="minorHAnsi"/>
          <w:sz w:val="24"/>
          <w:szCs w:val="24"/>
        </w:rPr>
        <w:t xml:space="preserve"> </w:t>
      </w:r>
      <w:proofErr w:type="spellStart"/>
      <w:r w:rsidRPr="00C62DB3">
        <w:rPr>
          <w:rFonts w:cstheme="minorHAnsi"/>
          <w:sz w:val="24"/>
          <w:szCs w:val="24"/>
        </w:rPr>
        <w:t>denetimi</w:t>
      </w:r>
      <w:proofErr w:type="spellEnd"/>
      <w:r w:rsidRPr="00C62DB3">
        <w:rPr>
          <w:rFonts w:cstheme="minorHAnsi"/>
          <w:sz w:val="24"/>
          <w:szCs w:val="24"/>
        </w:rPr>
        <w:t xml:space="preserve"> </w:t>
      </w:r>
      <w:proofErr w:type="spellStart"/>
      <w:r w:rsidRPr="00C62DB3">
        <w:rPr>
          <w:rFonts w:cstheme="minorHAnsi"/>
          <w:sz w:val="24"/>
          <w:szCs w:val="24"/>
        </w:rPr>
        <w:t>ise</w:t>
      </w:r>
      <w:proofErr w:type="spellEnd"/>
      <w:r w:rsidRPr="00C62DB3">
        <w:rPr>
          <w:rFonts w:cstheme="minorHAnsi"/>
          <w:sz w:val="24"/>
          <w:szCs w:val="24"/>
        </w:rPr>
        <w:t xml:space="preserve"> </w:t>
      </w:r>
      <w:proofErr w:type="spellStart"/>
      <w:r w:rsidRPr="00C62DB3">
        <w:rPr>
          <w:rFonts w:cstheme="minorHAnsi"/>
          <w:sz w:val="24"/>
          <w:szCs w:val="24"/>
        </w:rPr>
        <w:t>ya</w:t>
      </w:r>
      <w:proofErr w:type="spellEnd"/>
      <w:r w:rsidRPr="00C62DB3">
        <w:rPr>
          <w:rFonts w:cstheme="minorHAnsi"/>
          <w:sz w:val="24"/>
          <w:szCs w:val="24"/>
        </w:rPr>
        <w:t xml:space="preserve"> </w:t>
      </w:r>
      <w:proofErr w:type="spellStart"/>
      <w:r w:rsidRPr="00C62DB3">
        <w:rPr>
          <w:rFonts w:cstheme="minorHAnsi"/>
          <w:sz w:val="24"/>
          <w:szCs w:val="24"/>
        </w:rPr>
        <w:t>yine</w:t>
      </w:r>
      <w:proofErr w:type="spellEnd"/>
      <w:r w:rsidRPr="00C62DB3">
        <w:rPr>
          <w:rFonts w:cstheme="minorHAnsi"/>
          <w:sz w:val="24"/>
          <w:szCs w:val="24"/>
        </w:rPr>
        <w:t xml:space="preserve"> </w:t>
      </w:r>
      <w:proofErr w:type="spellStart"/>
      <w:r w:rsidRPr="00C62DB3">
        <w:rPr>
          <w:rFonts w:cstheme="minorHAnsi"/>
          <w:sz w:val="24"/>
          <w:szCs w:val="24"/>
        </w:rPr>
        <w:t>belirlenen</w:t>
      </w:r>
      <w:proofErr w:type="spellEnd"/>
      <w:r w:rsidRPr="00C62DB3">
        <w:rPr>
          <w:rFonts w:cstheme="minorHAnsi"/>
          <w:sz w:val="24"/>
          <w:szCs w:val="24"/>
        </w:rPr>
        <w:t xml:space="preserve"> </w:t>
      </w:r>
      <w:proofErr w:type="spellStart"/>
      <w:r w:rsidRPr="00C62DB3">
        <w:rPr>
          <w:rFonts w:cstheme="minorHAnsi"/>
          <w:sz w:val="24"/>
          <w:szCs w:val="24"/>
        </w:rPr>
        <w:t>yetkili</w:t>
      </w:r>
      <w:proofErr w:type="spellEnd"/>
      <w:r w:rsidRPr="00C62DB3">
        <w:rPr>
          <w:rFonts w:cstheme="minorHAnsi"/>
          <w:sz w:val="24"/>
          <w:szCs w:val="24"/>
        </w:rPr>
        <w:t xml:space="preserve"> </w:t>
      </w:r>
      <w:proofErr w:type="spellStart"/>
      <w:r w:rsidRPr="00C62DB3">
        <w:rPr>
          <w:rFonts w:cstheme="minorHAnsi"/>
          <w:sz w:val="24"/>
          <w:szCs w:val="24"/>
        </w:rPr>
        <w:t>kontrol</w:t>
      </w:r>
      <w:proofErr w:type="spellEnd"/>
      <w:r w:rsidRPr="00C62DB3">
        <w:rPr>
          <w:rFonts w:cstheme="minorHAnsi"/>
          <w:sz w:val="24"/>
          <w:szCs w:val="24"/>
        </w:rPr>
        <w:t xml:space="preserve"> </w:t>
      </w:r>
      <w:proofErr w:type="spellStart"/>
      <w:r w:rsidRPr="00C62DB3">
        <w:rPr>
          <w:rFonts w:cstheme="minorHAnsi"/>
          <w:sz w:val="24"/>
          <w:szCs w:val="24"/>
        </w:rPr>
        <w:t>makamı</w:t>
      </w:r>
      <w:proofErr w:type="spellEnd"/>
      <w:r w:rsidRPr="00C62DB3">
        <w:rPr>
          <w:rFonts w:cstheme="minorHAnsi"/>
          <w:sz w:val="24"/>
          <w:szCs w:val="24"/>
        </w:rPr>
        <w:t xml:space="preserve"> </w:t>
      </w:r>
      <w:proofErr w:type="spellStart"/>
      <w:r w:rsidRPr="00C62DB3">
        <w:rPr>
          <w:rFonts w:cstheme="minorHAnsi"/>
          <w:sz w:val="24"/>
          <w:szCs w:val="24"/>
        </w:rPr>
        <w:t>tarafından</w:t>
      </w:r>
      <w:proofErr w:type="spellEnd"/>
      <w:r w:rsidRPr="00C62DB3">
        <w:rPr>
          <w:rFonts w:cstheme="minorHAnsi"/>
          <w:sz w:val="24"/>
          <w:szCs w:val="24"/>
        </w:rPr>
        <w:t xml:space="preserve"> </w:t>
      </w:r>
      <w:proofErr w:type="spellStart"/>
      <w:r w:rsidRPr="00C62DB3">
        <w:rPr>
          <w:rFonts w:cstheme="minorHAnsi"/>
          <w:sz w:val="24"/>
          <w:szCs w:val="24"/>
        </w:rPr>
        <w:t>ya</w:t>
      </w:r>
      <w:proofErr w:type="spellEnd"/>
      <w:r w:rsidRPr="00C62DB3">
        <w:rPr>
          <w:rFonts w:cstheme="minorHAnsi"/>
          <w:sz w:val="24"/>
          <w:szCs w:val="24"/>
        </w:rPr>
        <w:t xml:space="preserve"> da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sertifikasyon</w:t>
      </w:r>
      <w:proofErr w:type="spellEnd"/>
      <w:r w:rsidRPr="00C62DB3">
        <w:rPr>
          <w:rFonts w:cstheme="minorHAnsi"/>
          <w:sz w:val="24"/>
          <w:szCs w:val="24"/>
        </w:rPr>
        <w:t xml:space="preserve"> </w:t>
      </w:r>
      <w:proofErr w:type="spellStart"/>
      <w:r w:rsidRPr="00C62DB3">
        <w:rPr>
          <w:rFonts w:cstheme="minorHAnsi"/>
          <w:sz w:val="24"/>
          <w:szCs w:val="24"/>
        </w:rPr>
        <w:t>kurumları</w:t>
      </w:r>
      <w:proofErr w:type="spellEnd"/>
      <w:r w:rsidRPr="00C62DB3">
        <w:rPr>
          <w:rFonts w:cstheme="minorHAnsi"/>
          <w:sz w:val="24"/>
          <w:szCs w:val="24"/>
        </w:rPr>
        <w:t xml:space="preserve"> </w:t>
      </w:r>
      <w:proofErr w:type="spellStart"/>
      <w:r w:rsidRPr="00C62DB3">
        <w:rPr>
          <w:rFonts w:cstheme="minorHAnsi"/>
          <w:sz w:val="24"/>
          <w:szCs w:val="24"/>
        </w:rPr>
        <w:t>tarafından</w:t>
      </w:r>
      <w:proofErr w:type="spellEnd"/>
      <w:r w:rsidRPr="00C62DB3">
        <w:rPr>
          <w:rFonts w:cstheme="minorHAnsi"/>
          <w:sz w:val="24"/>
          <w:szCs w:val="24"/>
        </w:rPr>
        <w:t xml:space="preserve"> </w:t>
      </w:r>
      <w:proofErr w:type="spellStart"/>
      <w:r w:rsidRPr="00C62DB3">
        <w:rPr>
          <w:rFonts w:cstheme="minorHAnsi"/>
          <w:sz w:val="24"/>
          <w:szCs w:val="24"/>
        </w:rPr>
        <w:t>yapılacaktır</w:t>
      </w:r>
      <w:proofErr w:type="spellEnd"/>
      <w:r w:rsidRPr="00C62DB3">
        <w:rPr>
          <w:rFonts w:cstheme="minorHAnsi"/>
          <w:sz w:val="24"/>
          <w:szCs w:val="24"/>
        </w:rPr>
        <w:t xml:space="preserve">.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sertifikasyon</w:t>
      </w:r>
      <w:proofErr w:type="spellEnd"/>
      <w:r w:rsidRPr="00C62DB3">
        <w:rPr>
          <w:rFonts w:cstheme="minorHAnsi"/>
          <w:sz w:val="24"/>
          <w:szCs w:val="24"/>
        </w:rPr>
        <w:t xml:space="preserve"> </w:t>
      </w:r>
      <w:proofErr w:type="spellStart"/>
      <w:r w:rsidRPr="00C62DB3">
        <w:rPr>
          <w:rFonts w:cstheme="minorHAnsi"/>
          <w:sz w:val="24"/>
          <w:szCs w:val="24"/>
        </w:rPr>
        <w:t>makamlarının</w:t>
      </w:r>
      <w:proofErr w:type="spellEnd"/>
      <w:r w:rsidRPr="00C62DB3">
        <w:rPr>
          <w:rFonts w:cstheme="minorHAnsi"/>
          <w:sz w:val="24"/>
          <w:szCs w:val="24"/>
        </w:rPr>
        <w:t xml:space="preserve"> da </w:t>
      </w:r>
      <w:proofErr w:type="spellStart"/>
      <w:r w:rsidRPr="00C62DB3">
        <w:rPr>
          <w:rFonts w:cstheme="minorHAnsi"/>
          <w:sz w:val="24"/>
          <w:szCs w:val="24"/>
        </w:rPr>
        <w:t>belirli</w:t>
      </w:r>
      <w:proofErr w:type="spellEnd"/>
      <w:r w:rsidRPr="00C62DB3">
        <w:rPr>
          <w:rFonts w:cstheme="minorHAnsi"/>
          <w:sz w:val="24"/>
          <w:szCs w:val="24"/>
        </w:rPr>
        <w:t xml:space="preserve"> </w:t>
      </w:r>
      <w:proofErr w:type="spellStart"/>
      <w:r w:rsidRPr="00C62DB3">
        <w:rPr>
          <w:rFonts w:cstheme="minorHAnsi"/>
          <w:sz w:val="24"/>
          <w:szCs w:val="24"/>
        </w:rPr>
        <w:t>akreditasyon</w:t>
      </w:r>
      <w:proofErr w:type="spellEnd"/>
      <w:r w:rsidRPr="00C62DB3">
        <w:rPr>
          <w:rFonts w:cstheme="minorHAnsi"/>
          <w:sz w:val="24"/>
          <w:szCs w:val="24"/>
        </w:rPr>
        <w:t xml:space="preserve"> </w:t>
      </w:r>
      <w:proofErr w:type="spellStart"/>
      <w:r w:rsidRPr="00C62DB3">
        <w:rPr>
          <w:rFonts w:cstheme="minorHAnsi"/>
          <w:sz w:val="24"/>
          <w:szCs w:val="24"/>
        </w:rPr>
        <w:t>şartları</w:t>
      </w:r>
      <w:proofErr w:type="spellEnd"/>
      <w:r w:rsidRPr="00C62DB3">
        <w:rPr>
          <w:rFonts w:cstheme="minorHAnsi"/>
          <w:sz w:val="24"/>
          <w:szCs w:val="24"/>
        </w:rPr>
        <w:t xml:space="preserve"> </w:t>
      </w:r>
      <w:proofErr w:type="spellStart"/>
      <w:r w:rsidRPr="00C62DB3">
        <w:rPr>
          <w:rFonts w:cstheme="minorHAnsi"/>
          <w:sz w:val="24"/>
          <w:szCs w:val="24"/>
        </w:rPr>
        <w:t>taşımasının</w:t>
      </w:r>
      <w:proofErr w:type="spellEnd"/>
      <w:r w:rsidRPr="00C62DB3">
        <w:rPr>
          <w:rFonts w:cstheme="minorHAnsi"/>
          <w:sz w:val="24"/>
          <w:szCs w:val="24"/>
        </w:rPr>
        <w:t xml:space="preserve"> </w:t>
      </w:r>
      <w:proofErr w:type="spellStart"/>
      <w:r w:rsidRPr="00C62DB3">
        <w:rPr>
          <w:rFonts w:cstheme="minorHAnsi"/>
          <w:sz w:val="24"/>
          <w:szCs w:val="24"/>
        </w:rPr>
        <w:t>zorunlu</w:t>
      </w:r>
      <w:proofErr w:type="spellEnd"/>
      <w:r w:rsidRPr="00C62DB3">
        <w:rPr>
          <w:rFonts w:cstheme="minorHAnsi"/>
          <w:sz w:val="24"/>
          <w:szCs w:val="24"/>
        </w:rPr>
        <w:t xml:space="preserve"> </w:t>
      </w:r>
      <w:proofErr w:type="spellStart"/>
      <w:r w:rsidRPr="00C62DB3">
        <w:rPr>
          <w:rFonts w:cstheme="minorHAnsi"/>
          <w:sz w:val="24"/>
          <w:szCs w:val="24"/>
        </w:rPr>
        <w:t>olduğunu</w:t>
      </w:r>
      <w:proofErr w:type="spellEnd"/>
      <w:r w:rsidRPr="00C62DB3">
        <w:rPr>
          <w:rFonts w:cstheme="minorHAnsi"/>
          <w:sz w:val="24"/>
          <w:szCs w:val="24"/>
        </w:rPr>
        <w:t xml:space="preserve"> </w:t>
      </w:r>
      <w:proofErr w:type="spellStart"/>
      <w:r w:rsidRPr="00C62DB3">
        <w:rPr>
          <w:rFonts w:cstheme="minorHAnsi"/>
          <w:sz w:val="24"/>
          <w:szCs w:val="24"/>
        </w:rPr>
        <w:t>ayrıca</w:t>
      </w:r>
      <w:proofErr w:type="spellEnd"/>
      <w:r w:rsidRPr="00C62DB3">
        <w:rPr>
          <w:rFonts w:cstheme="minorHAnsi"/>
          <w:sz w:val="24"/>
          <w:szCs w:val="24"/>
        </w:rPr>
        <w:t xml:space="preserve"> </w:t>
      </w:r>
      <w:proofErr w:type="spellStart"/>
      <w:r w:rsidRPr="00C62DB3">
        <w:rPr>
          <w:rFonts w:cstheme="minorHAnsi"/>
          <w:sz w:val="24"/>
          <w:szCs w:val="24"/>
        </w:rPr>
        <w:t>belirtmek</w:t>
      </w:r>
      <w:proofErr w:type="spellEnd"/>
      <w:r w:rsidRPr="00C62DB3">
        <w:rPr>
          <w:rFonts w:cstheme="minorHAnsi"/>
          <w:sz w:val="24"/>
          <w:szCs w:val="24"/>
        </w:rPr>
        <w:t xml:space="preserve"> </w:t>
      </w:r>
      <w:proofErr w:type="spellStart"/>
      <w:r w:rsidRPr="00C62DB3">
        <w:rPr>
          <w:rFonts w:cstheme="minorHAnsi"/>
          <w:sz w:val="24"/>
          <w:szCs w:val="24"/>
        </w:rPr>
        <w:t>gereklidir</w:t>
      </w:r>
      <w:proofErr w:type="spellEnd"/>
      <w:r w:rsidRPr="00C62DB3">
        <w:rPr>
          <w:rFonts w:cstheme="minorHAnsi"/>
          <w:sz w:val="24"/>
          <w:szCs w:val="24"/>
        </w:rPr>
        <w:t xml:space="preserve">. Bu </w:t>
      </w:r>
      <w:proofErr w:type="spellStart"/>
      <w:r w:rsidRPr="00C62DB3">
        <w:rPr>
          <w:rFonts w:cstheme="minorHAnsi"/>
          <w:sz w:val="24"/>
          <w:szCs w:val="24"/>
        </w:rPr>
        <w:t>kurumların</w:t>
      </w:r>
      <w:proofErr w:type="spellEnd"/>
      <w:r w:rsidRPr="00C62DB3">
        <w:rPr>
          <w:rFonts w:cstheme="minorHAnsi"/>
          <w:sz w:val="24"/>
          <w:szCs w:val="24"/>
        </w:rPr>
        <w:t xml:space="preserve"> </w:t>
      </w:r>
      <w:proofErr w:type="spellStart"/>
      <w:r w:rsidRPr="00C62DB3">
        <w:rPr>
          <w:rFonts w:cstheme="minorHAnsi"/>
          <w:sz w:val="24"/>
          <w:szCs w:val="24"/>
        </w:rPr>
        <w:t>hepsinin</w:t>
      </w:r>
      <w:proofErr w:type="spellEnd"/>
      <w:r w:rsidRPr="00C62DB3">
        <w:rPr>
          <w:rFonts w:cstheme="minorHAnsi"/>
          <w:sz w:val="24"/>
          <w:szCs w:val="24"/>
        </w:rPr>
        <w:t xml:space="preserve"> </w:t>
      </w:r>
      <w:proofErr w:type="spellStart"/>
      <w:r w:rsidRPr="00C62DB3">
        <w:rPr>
          <w:rFonts w:cstheme="minorHAnsi"/>
          <w:sz w:val="24"/>
          <w:szCs w:val="24"/>
        </w:rPr>
        <w:t>kim</w:t>
      </w:r>
      <w:proofErr w:type="spellEnd"/>
      <w:r w:rsidRPr="00C62DB3">
        <w:rPr>
          <w:rFonts w:cstheme="minorHAnsi"/>
          <w:sz w:val="24"/>
          <w:szCs w:val="24"/>
        </w:rPr>
        <w:t xml:space="preserve"> </w:t>
      </w:r>
      <w:proofErr w:type="spellStart"/>
      <w:r w:rsidRPr="00C62DB3">
        <w:rPr>
          <w:rFonts w:cstheme="minorHAnsi"/>
          <w:sz w:val="24"/>
          <w:szCs w:val="24"/>
        </w:rPr>
        <w:t>olduğu</w:t>
      </w:r>
      <w:proofErr w:type="spellEnd"/>
      <w:r w:rsidRPr="00C62DB3">
        <w:rPr>
          <w:rFonts w:cstheme="minorHAnsi"/>
          <w:sz w:val="24"/>
          <w:szCs w:val="24"/>
        </w:rPr>
        <w:t xml:space="preserve"> </w:t>
      </w:r>
      <w:proofErr w:type="spellStart"/>
      <w:r w:rsidRPr="00C62DB3">
        <w:rPr>
          <w:rFonts w:cstheme="minorHAnsi"/>
          <w:sz w:val="24"/>
          <w:szCs w:val="24"/>
        </w:rPr>
        <w:t>kamuya</w:t>
      </w:r>
      <w:proofErr w:type="spellEnd"/>
      <w:r w:rsidRPr="00C62DB3">
        <w:rPr>
          <w:rFonts w:cstheme="minorHAnsi"/>
          <w:sz w:val="24"/>
          <w:szCs w:val="24"/>
        </w:rPr>
        <w:t xml:space="preserve"> </w:t>
      </w:r>
      <w:proofErr w:type="spellStart"/>
      <w:r w:rsidRPr="00C62DB3">
        <w:rPr>
          <w:rFonts w:cstheme="minorHAnsi"/>
          <w:sz w:val="24"/>
          <w:szCs w:val="24"/>
        </w:rPr>
        <w:t>açık</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şekilde</w:t>
      </w:r>
      <w:proofErr w:type="spellEnd"/>
      <w:r w:rsidRPr="00C62DB3">
        <w:rPr>
          <w:rFonts w:cstheme="minorHAnsi"/>
          <w:sz w:val="24"/>
          <w:szCs w:val="24"/>
        </w:rPr>
        <w:t xml:space="preserve"> </w:t>
      </w:r>
      <w:proofErr w:type="spellStart"/>
      <w:r w:rsidRPr="00C62DB3">
        <w:rPr>
          <w:rFonts w:cstheme="minorHAnsi"/>
          <w:sz w:val="24"/>
          <w:szCs w:val="24"/>
        </w:rPr>
        <w:t>yayınlanacak</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hem </w:t>
      </w:r>
      <w:proofErr w:type="spellStart"/>
      <w:r w:rsidRPr="00C62DB3">
        <w:rPr>
          <w:rFonts w:cstheme="minorHAnsi"/>
          <w:sz w:val="24"/>
          <w:szCs w:val="24"/>
        </w:rPr>
        <w:t>tüketiciler</w:t>
      </w:r>
      <w:proofErr w:type="spellEnd"/>
      <w:r w:rsidRPr="00C62DB3">
        <w:rPr>
          <w:rFonts w:cstheme="minorHAnsi"/>
          <w:sz w:val="24"/>
          <w:szCs w:val="24"/>
        </w:rPr>
        <w:t xml:space="preserve"> hem de </w:t>
      </w:r>
      <w:proofErr w:type="spellStart"/>
      <w:r w:rsidRPr="00C62DB3">
        <w:rPr>
          <w:rFonts w:cstheme="minorHAnsi"/>
          <w:sz w:val="24"/>
          <w:szCs w:val="24"/>
        </w:rPr>
        <w:t>üreticiler</w:t>
      </w:r>
      <w:proofErr w:type="spellEnd"/>
      <w:r w:rsidRPr="00C62DB3">
        <w:rPr>
          <w:rFonts w:cstheme="minorHAnsi"/>
          <w:sz w:val="24"/>
          <w:szCs w:val="24"/>
        </w:rPr>
        <w:t xml:space="preserve"> </w:t>
      </w:r>
      <w:proofErr w:type="spellStart"/>
      <w:r w:rsidRPr="00C62DB3">
        <w:rPr>
          <w:rFonts w:cstheme="minorHAnsi"/>
          <w:sz w:val="24"/>
          <w:szCs w:val="24"/>
        </w:rPr>
        <w:t>tarafından</w:t>
      </w:r>
      <w:proofErr w:type="spellEnd"/>
      <w:r w:rsidRPr="00C62DB3">
        <w:rPr>
          <w:rFonts w:cstheme="minorHAnsi"/>
          <w:sz w:val="24"/>
          <w:szCs w:val="24"/>
        </w:rPr>
        <w:t xml:space="preserve"> </w:t>
      </w:r>
      <w:proofErr w:type="spellStart"/>
      <w:r w:rsidRPr="00C62DB3">
        <w:rPr>
          <w:rFonts w:cstheme="minorHAnsi"/>
          <w:sz w:val="24"/>
          <w:szCs w:val="24"/>
        </w:rPr>
        <w:t>kolaylıkla</w:t>
      </w:r>
      <w:proofErr w:type="spellEnd"/>
      <w:r w:rsidRPr="00C62DB3">
        <w:rPr>
          <w:rFonts w:cstheme="minorHAnsi"/>
          <w:sz w:val="24"/>
          <w:szCs w:val="24"/>
        </w:rPr>
        <w:t xml:space="preserve"> </w:t>
      </w:r>
      <w:proofErr w:type="spellStart"/>
      <w:r w:rsidRPr="00C62DB3">
        <w:rPr>
          <w:rFonts w:cstheme="minorHAnsi"/>
          <w:sz w:val="24"/>
          <w:szCs w:val="24"/>
        </w:rPr>
        <w:t>ulaşılabileceklerdir</w:t>
      </w:r>
      <w:proofErr w:type="spellEnd"/>
      <w:r w:rsidRPr="00C62DB3">
        <w:rPr>
          <w:rFonts w:cstheme="minorHAnsi"/>
          <w:sz w:val="24"/>
          <w:szCs w:val="24"/>
        </w:rPr>
        <w:t>.</w:t>
      </w:r>
    </w:p>
    <w:p w:rsidR="002E52F8" w:rsidRPr="00C62DB3" w:rsidRDefault="002E52F8" w:rsidP="002E52F8">
      <w:pPr>
        <w:spacing w:before="120"/>
        <w:jc w:val="both"/>
        <w:rPr>
          <w:rFonts w:cstheme="minorHAnsi"/>
          <w:sz w:val="24"/>
          <w:szCs w:val="24"/>
        </w:rPr>
      </w:pPr>
      <w:proofErr w:type="spellStart"/>
      <w:r w:rsidRPr="00C62DB3">
        <w:rPr>
          <w:rFonts w:cstheme="minorHAnsi"/>
          <w:sz w:val="24"/>
          <w:szCs w:val="24"/>
        </w:rPr>
        <w:t>Ülkemizde</w:t>
      </w:r>
      <w:proofErr w:type="spellEnd"/>
      <w:r w:rsidRPr="00C62DB3">
        <w:rPr>
          <w:rFonts w:cstheme="minorHAnsi"/>
          <w:sz w:val="24"/>
          <w:szCs w:val="24"/>
        </w:rPr>
        <w:t xml:space="preserve"> </w:t>
      </w:r>
      <w:proofErr w:type="spellStart"/>
      <w:r w:rsidRPr="00C62DB3">
        <w:rPr>
          <w:rFonts w:cstheme="minorHAnsi"/>
          <w:sz w:val="24"/>
          <w:szCs w:val="24"/>
        </w:rPr>
        <w:t>hali</w:t>
      </w:r>
      <w:proofErr w:type="spellEnd"/>
      <w:r w:rsidRPr="00C62DB3">
        <w:rPr>
          <w:rFonts w:cstheme="minorHAnsi"/>
          <w:sz w:val="24"/>
          <w:szCs w:val="24"/>
        </w:rPr>
        <w:t xml:space="preserve"> </w:t>
      </w:r>
      <w:proofErr w:type="spellStart"/>
      <w:r w:rsidRPr="00C62DB3">
        <w:rPr>
          <w:rFonts w:cstheme="minorHAnsi"/>
          <w:sz w:val="24"/>
          <w:szCs w:val="24"/>
        </w:rPr>
        <w:t>hazırda</w:t>
      </w:r>
      <w:proofErr w:type="spellEnd"/>
      <w:r w:rsidRPr="00C62DB3">
        <w:rPr>
          <w:rFonts w:cstheme="minorHAnsi"/>
          <w:sz w:val="24"/>
          <w:szCs w:val="24"/>
        </w:rPr>
        <w:t xml:space="preserve"> 1504 </w:t>
      </w:r>
      <w:proofErr w:type="spellStart"/>
      <w:r w:rsidRPr="00C62DB3">
        <w:rPr>
          <w:rFonts w:cstheme="minorHAnsi"/>
          <w:sz w:val="24"/>
          <w:szCs w:val="24"/>
        </w:rPr>
        <w:t>adet</w:t>
      </w:r>
      <w:proofErr w:type="spellEnd"/>
      <w:r w:rsidRPr="00C62DB3">
        <w:rPr>
          <w:rStyle w:val="DipnotBavurusu"/>
          <w:rFonts w:cstheme="minorHAnsi"/>
          <w:sz w:val="24"/>
          <w:szCs w:val="24"/>
        </w:rPr>
        <w:footnoteReference w:id="2"/>
      </w:r>
      <w:r w:rsidRPr="00C62DB3">
        <w:rPr>
          <w:rFonts w:cstheme="minorHAnsi"/>
          <w:sz w:val="24"/>
          <w:szCs w:val="24"/>
        </w:rPr>
        <w:t xml:space="preserve"> </w:t>
      </w:r>
      <w:proofErr w:type="spellStart"/>
      <w:r w:rsidRPr="00C62DB3">
        <w:rPr>
          <w:rFonts w:cstheme="minorHAnsi"/>
          <w:sz w:val="24"/>
          <w:szCs w:val="24"/>
        </w:rPr>
        <w:t>tescilli</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bulunmaktadır</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tesciller</w:t>
      </w:r>
      <w:proofErr w:type="spellEnd"/>
      <w:r w:rsidRPr="00C62DB3">
        <w:rPr>
          <w:rFonts w:cstheme="minorHAnsi"/>
          <w:sz w:val="24"/>
          <w:szCs w:val="24"/>
        </w:rPr>
        <w:t xml:space="preserve"> </w:t>
      </w:r>
      <w:proofErr w:type="spellStart"/>
      <w:r w:rsidRPr="00C62DB3">
        <w:rPr>
          <w:rFonts w:cstheme="minorHAnsi"/>
          <w:sz w:val="24"/>
          <w:szCs w:val="24"/>
        </w:rPr>
        <w:t>arasında</w:t>
      </w:r>
      <w:proofErr w:type="spellEnd"/>
      <w:r w:rsidRPr="00C62DB3">
        <w:rPr>
          <w:rFonts w:cstheme="minorHAnsi"/>
          <w:sz w:val="24"/>
          <w:szCs w:val="24"/>
        </w:rPr>
        <w:t xml:space="preserve"> el </w:t>
      </w:r>
      <w:proofErr w:type="spellStart"/>
      <w:r w:rsidRPr="00C62DB3">
        <w:rPr>
          <w:rFonts w:cstheme="minorHAnsi"/>
          <w:sz w:val="24"/>
          <w:szCs w:val="24"/>
        </w:rPr>
        <w:t>sanatı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endüstriyel</w:t>
      </w:r>
      <w:proofErr w:type="spellEnd"/>
      <w:r w:rsidRPr="00C62DB3">
        <w:rPr>
          <w:rFonts w:cstheme="minorHAnsi"/>
          <w:sz w:val="24"/>
          <w:szCs w:val="24"/>
        </w:rPr>
        <w:t xml:space="preserve"> </w:t>
      </w:r>
      <w:proofErr w:type="spellStart"/>
      <w:r w:rsidRPr="00C62DB3">
        <w:rPr>
          <w:rFonts w:cstheme="minorHAnsi"/>
          <w:sz w:val="24"/>
          <w:szCs w:val="24"/>
        </w:rPr>
        <w:t>ürünler</w:t>
      </w:r>
      <w:proofErr w:type="spellEnd"/>
      <w:r w:rsidRPr="00C62DB3">
        <w:rPr>
          <w:rFonts w:cstheme="minorHAnsi"/>
          <w:sz w:val="24"/>
          <w:szCs w:val="24"/>
        </w:rPr>
        <w:t xml:space="preserve"> </w:t>
      </w:r>
      <w:proofErr w:type="spellStart"/>
      <w:r w:rsidRPr="00C62DB3">
        <w:rPr>
          <w:rFonts w:cstheme="minorHAnsi"/>
          <w:sz w:val="24"/>
          <w:szCs w:val="24"/>
        </w:rPr>
        <w:t>oldukça</w:t>
      </w:r>
      <w:proofErr w:type="spellEnd"/>
      <w:r w:rsidRPr="00C62DB3">
        <w:rPr>
          <w:rFonts w:cstheme="minorHAnsi"/>
          <w:sz w:val="24"/>
          <w:szCs w:val="24"/>
        </w:rPr>
        <w:t xml:space="preserve"> </w:t>
      </w:r>
      <w:proofErr w:type="spellStart"/>
      <w:r w:rsidRPr="00C62DB3">
        <w:rPr>
          <w:rFonts w:cstheme="minorHAnsi"/>
          <w:sz w:val="24"/>
          <w:szCs w:val="24"/>
        </w:rPr>
        <w:t>önemli</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yere</w:t>
      </w:r>
      <w:proofErr w:type="spellEnd"/>
      <w:r w:rsidRPr="00C62DB3">
        <w:rPr>
          <w:rFonts w:cstheme="minorHAnsi"/>
          <w:sz w:val="24"/>
          <w:szCs w:val="24"/>
        </w:rPr>
        <w:t xml:space="preserve"> </w:t>
      </w:r>
      <w:proofErr w:type="spellStart"/>
      <w:r w:rsidRPr="00C62DB3">
        <w:rPr>
          <w:rFonts w:cstheme="minorHAnsi"/>
          <w:sz w:val="24"/>
          <w:szCs w:val="24"/>
        </w:rPr>
        <w:t>sahiptir</w:t>
      </w:r>
      <w:proofErr w:type="spellEnd"/>
      <w:r w:rsidRPr="00C62DB3">
        <w:rPr>
          <w:rFonts w:cstheme="minorHAnsi"/>
          <w:sz w:val="24"/>
          <w:szCs w:val="24"/>
        </w:rPr>
        <w:t xml:space="preserve">. Bu </w:t>
      </w:r>
      <w:proofErr w:type="spellStart"/>
      <w:r w:rsidRPr="00C62DB3">
        <w:rPr>
          <w:rFonts w:cstheme="minorHAnsi"/>
          <w:sz w:val="24"/>
          <w:szCs w:val="24"/>
        </w:rPr>
        <w:t>çerçevede</w:t>
      </w:r>
      <w:proofErr w:type="spellEnd"/>
      <w:r w:rsidRPr="00C62DB3">
        <w:rPr>
          <w:rFonts w:cstheme="minorHAnsi"/>
          <w:sz w:val="24"/>
          <w:szCs w:val="24"/>
        </w:rPr>
        <w:t xml:space="preserve">, “Halı, kilim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dokuma</w:t>
      </w:r>
      <w:proofErr w:type="spellEnd"/>
      <w:r w:rsidRPr="00C62DB3">
        <w:rPr>
          <w:rFonts w:cstheme="minorHAnsi"/>
          <w:sz w:val="24"/>
          <w:szCs w:val="24"/>
        </w:rPr>
        <w:t xml:space="preserve"> </w:t>
      </w:r>
      <w:proofErr w:type="spellStart"/>
      <w:r w:rsidRPr="00C62DB3">
        <w:rPr>
          <w:rFonts w:cstheme="minorHAnsi"/>
          <w:sz w:val="24"/>
          <w:szCs w:val="24"/>
        </w:rPr>
        <w:t>dışında</w:t>
      </w:r>
      <w:proofErr w:type="spellEnd"/>
      <w:r w:rsidRPr="00C62DB3">
        <w:rPr>
          <w:rFonts w:cstheme="minorHAnsi"/>
          <w:sz w:val="24"/>
          <w:szCs w:val="24"/>
        </w:rPr>
        <w:t xml:space="preserve"> </w:t>
      </w:r>
      <w:proofErr w:type="spellStart"/>
      <w:r w:rsidRPr="00C62DB3">
        <w:rPr>
          <w:rFonts w:cstheme="minorHAnsi"/>
          <w:sz w:val="24"/>
          <w:szCs w:val="24"/>
        </w:rPr>
        <w:t>kalan</w:t>
      </w:r>
      <w:proofErr w:type="spellEnd"/>
      <w:r w:rsidRPr="00C62DB3">
        <w:rPr>
          <w:rFonts w:cstheme="minorHAnsi"/>
          <w:sz w:val="24"/>
          <w:szCs w:val="24"/>
        </w:rPr>
        <w:t xml:space="preserve"> el </w:t>
      </w:r>
      <w:proofErr w:type="spellStart"/>
      <w:r w:rsidRPr="00C62DB3">
        <w:rPr>
          <w:rFonts w:cstheme="minorHAnsi"/>
          <w:sz w:val="24"/>
          <w:szCs w:val="24"/>
        </w:rPr>
        <w:t>sanatı</w:t>
      </w:r>
      <w:proofErr w:type="spellEnd"/>
      <w:r w:rsidRPr="00C62DB3">
        <w:rPr>
          <w:rFonts w:cstheme="minorHAnsi"/>
          <w:sz w:val="24"/>
          <w:szCs w:val="24"/>
        </w:rPr>
        <w:t xml:space="preserve"> </w:t>
      </w:r>
      <w:proofErr w:type="spellStart"/>
      <w:r w:rsidRPr="00C62DB3">
        <w:rPr>
          <w:rFonts w:cstheme="minorHAnsi"/>
          <w:sz w:val="24"/>
          <w:szCs w:val="24"/>
        </w:rPr>
        <w:t>ürünleri</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toplam</w:t>
      </w:r>
      <w:proofErr w:type="spellEnd"/>
      <w:r w:rsidRPr="00C62DB3">
        <w:rPr>
          <w:rFonts w:cstheme="minorHAnsi"/>
          <w:sz w:val="24"/>
          <w:szCs w:val="24"/>
        </w:rPr>
        <w:t xml:space="preserve"> </w:t>
      </w:r>
      <w:proofErr w:type="spellStart"/>
      <w:r w:rsidRPr="00C62DB3">
        <w:rPr>
          <w:rFonts w:cstheme="minorHAnsi"/>
          <w:sz w:val="24"/>
          <w:szCs w:val="24"/>
        </w:rPr>
        <w:t>yetmiş</w:t>
      </w:r>
      <w:proofErr w:type="spellEnd"/>
      <w:r w:rsidRPr="00C62DB3">
        <w:rPr>
          <w:rFonts w:cstheme="minorHAnsi"/>
          <w:sz w:val="24"/>
          <w:szCs w:val="24"/>
        </w:rPr>
        <w:t xml:space="preserve"> </w:t>
      </w:r>
      <w:proofErr w:type="spellStart"/>
      <w:r w:rsidRPr="00C62DB3">
        <w:rPr>
          <w:rFonts w:cstheme="minorHAnsi"/>
          <w:sz w:val="24"/>
          <w:szCs w:val="24"/>
        </w:rPr>
        <w:t>dokuz</w:t>
      </w:r>
      <w:proofErr w:type="spellEnd"/>
      <w:r w:rsidRPr="00C62DB3">
        <w:rPr>
          <w:rFonts w:cstheme="minorHAnsi"/>
          <w:sz w:val="24"/>
          <w:szCs w:val="24"/>
        </w:rPr>
        <w:t xml:space="preserve"> (79) </w:t>
      </w:r>
      <w:proofErr w:type="spellStart"/>
      <w:r w:rsidRPr="00C62DB3">
        <w:rPr>
          <w:rFonts w:cstheme="minorHAnsi"/>
          <w:sz w:val="24"/>
          <w:szCs w:val="24"/>
        </w:rPr>
        <w:t>adet</w:t>
      </w:r>
      <w:proofErr w:type="spellEnd"/>
      <w:r w:rsidRPr="00C62DB3">
        <w:rPr>
          <w:rFonts w:cstheme="minorHAnsi"/>
          <w:sz w:val="24"/>
          <w:szCs w:val="24"/>
        </w:rPr>
        <w:t xml:space="preserve"> </w:t>
      </w:r>
      <w:proofErr w:type="spellStart"/>
      <w:r w:rsidRPr="00C62DB3">
        <w:rPr>
          <w:rFonts w:cstheme="minorHAnsi"/>
          <w:sz w:val="24"/>
          <w:szCs w:val="24"/>
        </w:rPr>
        <w:t>tescilli</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bulunmakta</w:t>
      </w:r>
      <w:proofErr w:type="spellEnd"/>
      <w:r w:rsidRPr="00C62DB3">
        <w:rPr>
          <w:rFonts w:cstheme="minorHAnsi"/>
          <w:sz w:val="24"/>
          <w:szCs w:val="24"/>
        </w:rPr>
        <w:t xml:space="preserve"> </w:t>
      </w:r>
      <w:proofErr w:type="spellStart"/>
      <w:r w:rsidRPr="00C62DB3">
        <w:rPr>
          <w:rFonts w:cstheme="minorHAnsi"/>
          <w:sz w:val="24"/>
          <w:szCs w:val="24"/>
        </w:rPr>
        <w:t>olup</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tüm</w:t>
      </w:r>
      <w:proofErr w:type="spellEnd"/>
      <w:r w:rsidRPr="00C62DB3">
        <w:rPr>
          <w:rFonts w:cstheme="minorHAnsi"/>
          <w:sz w:val="24"/>
          <w:szCs w:val="24"/>
        </w:rPr>
        <w:t xml:space="preserve"> </w:t>
      </w:r>
      <w:proofErr w:type="spellStart"/>
      <w:r w:rsidRPr="00C62DB3">
        <w:rPr>
          <w:rFonts w:cstheme="minorHAnsi"/>
          <w:sz w:val="24"/>
          <w:szCs w:val="24"/>
        </w:rPr>
        <w:t>tescillerin</w:t>
      </w:r>
      <w:proofErr w:type="spellEnd"/>
      <w:r w:rsidRPr="00C62DB3">
        <w:rPr>
          <w:rFonts w:cstheme="minorHAnsi"/>
          <w:sz w:val="24"/>
          <w:szCs w:val="24"/>
        </w:rPr>
        <w:t xml:space="preserve"> %5,3’ünü </w:t>
      </w:r>
      <w:proofErr w:type="spellStart"/>
      <w:r w:rsidRPr="00C62DB3">
        <w:rPr>
          <w:rFonts w:cstheme="minorHAnsi"/>
          <w:sz w:val="24"/>
          <w:szCs w:val="24"/>
        </w:rPr>
        <w:t>oluşturmaktadır</w:t>
      </w:r>
      <w:proofErr w:type="spellEnd"/>
      <w:r w:rsidRPr="00C62DB3">
        <w:rPr>
          <w:rFonts w:cstheme="minorHAnsi"/>
          <w:sz w:val="24"/>
          <w:szCs w:val="24"/>
        </w:rPr>
        <w:t xml:space="preserve">. “Halı </w:t>
      </w:r>
      <w:proofErr w:type="spellStart"/>
      <w:r w:rsidRPr="00C62DB3">
        <w:rPr>
          <w:rFonts w:cstheme="minorHAnsi"/>
          <w:sz w:val="24"/>
          <w:szCs w:val="24"/>
        </w:rPr>
        <w:t>ve</w:t>
      </w:r>
      <w:proofErr w:type="spellEnd"/>
      <w:r w:rsidRPr="00C62DB3">
        <w:rPr>
          <w:rFonts w:cstheme="minorHAnsi"/>
          <w:sz w:val="24"/>
          <w:szCs w:val="24"/>
        </w:rPr>
        <w:t xml:space="preserve"> kilim” </w:t>
      </w:r>
      <w:proofErr w:type="spellStart"/>
      <w:r w:rsidRPr="00C62DB3">
        <w:rPr>
          <w:rFonts w:cstheme="minorHAnsi"/>
          <w:sz w:val="24"/>
          <w:szCs w:val="24"/>
        </w:rPr>
        <w:t>ürünleri</w:t>
      </w:r>
      <w:proofErr w:type="spellEnd"/>
      <w:r w:rsidRPr="00C62DB3">
        <w:rPr>
          <w:rFonts w:cstheme="minorHAnsi"/>
          <w:sz w:val="24"/>
          <w:szCs w:val="24"/>
        </w:rPr>
        <w:t xml:space="preserve"> </w:t>
      </w:r>
      <w:proofErr w:type="spellStart"/>
      <w:r w:rsidRPr="00C62DB3">
        <w:rPr>
          <w:rFonts w:cstheme="minorHAnsi"/>
          <w:sz w:val="24"/>
          <w:szCs w:val="24"/>
        </w:rPr>
        <w:t>ile</w:t>
      </w:r>
      <w:proofErr w:type="spellEnd"/>
      <w:r w:rsidRPr="00C62DB3">
        <w:rPr>
          <w:rFonts w:cstheme="minorHAnsi"/>
          <w:sz w:val="24"/>
          <w:szCs w:val="24"/>
        </w:rPr>
        <w:t xml:space="preserve"> “</w:t>
      </w:r>
      <w:proofErr w:type="spellStart"/>
      <w:r w:rsidRPr="00C62DB3">
        <w:rPr>
          <w:rFonts w:cstheme="minorHAnsi"/>
          <w:sz w:val="24"/>
          <w:szCs w:val="24"/>
        </w:rPr>
        <w:t>Dokuma</w:t>
      </w:r>
      <w:proofErr w:type="spellEnd"/>
      <w:r w:rsidRPr="00C62DB3">
        <w:rPr>
          <w:rFonts w:cstheme="minorHAnsi"/>
          <w:sz w:val="24"/>
          <w:szCs w:val="24"/>
        </w:rPr>
        <w:t xml:space="preserve">” </w:t>
      </w:r>
      <w:proofErr w:type="spellStart"/>
      <w:r w:rsidRPr="00C62DB3">
        <w:rPr>
          <w:rFonts w:cstheme="minorHAnsi"/>
          <w:sz w:val="24"/>
          <w:szCs w:val="24"/>
        </w:rPr>
        <w:t>ürünleri</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ayrı</w:t>
      </w:r>
      <w:proofErr w:type="spellEnd"/>
      <w:r w:rsidRPr="00C62DB3">
        <w:rPr>
          <w:rFonts w:cstheme="minorHAnsi"/>
          <w:sz w:val="24"/>
          <w:szCs w:val="24"/>
        </w:rPr>
        <w:t xml:space="preserve"> </w:t>
      </w:r>
      <w:proofErr w:type="spellStart"/>
      <w:r w:rsidRPr="00C62DB3">
        <w:rPr>
          <w:rFonts w:cstheme="minorHAnsi"/>
          <w:sz w:val="24"/>
          <w:szCs w:val="24"/>
        </w:rPr>
        <w:t>ayrı</w:t>
      </w:r>
      <w:proofErr w:type="spellEnd"/>
      <w:r w:rsidRPr="00C62DB3">
        <w:rPr>
          <w:rFonts w:cstheme="minorHAnsi"/>
          <w:sz w:val="24"/>
          <w:szCs w:val="24"/>
        </w:rPr>
        <w:t xml:space="preserve"> kırk </w:t>
      </w:r>
      <w:proofErr w:type="spellStart"/>
      <w:r w:rsidRPr="00C62DB3">
        <w:rPr>
          <w:rFonts w:cstheme="minorHAnsi"/>
          <w:sz w:val="24"/>
          <w:szCs w:val="24"/>
        </w:rPr>
        <w:t>birer</w:t>
      </w:r>
      <w:proofErr w:type="spellEnd"/>
      <w:r w:rsidRPr="00C62DB3">
        <w:rPr>
          <w:rFonts w:cstheme="minorHAnsi"/>
          <w:sz w:val="24"/>
          <w:szCs w:val="24"/>
        </w:rPr>
        <w:t xml:space="preserve"> (41’er) </w:t>
      </w:r>
      <w:proofErr w:type="spellStart"/>
      <w:r w:rsidRPr="00C62DB3">
        <w:rPr>
          <w:rFonts w:cstheme="minorHAnsi"/>
          <w:sz w:val="24"/>
          <w:szCs w:val="24"/>
        </w:rPr>
        <w:t>adet</w:t>
      </w:r>
      <w:proofErr w:type="spellEnd"/>
      <w:r w:rsidRPr="00C62DB3">
        <w:rPr>
          <w:rFonts w:cstheme="minorHAnsi"/>
          <w:sz w:val="24"/>
          <w:szCs w:val="24"/>
        </w:rPr>
        <w:t xml:space="preserve"> </w:t>
      </w:r>
      <w:proofErr w:type="spellStart"/>
      <w:r w:rsidRPr="00C62DB3">
        <w:rPr>
          <w:rFonts w:cstheme="minorHAnsi"/>
          <w:sz w:val="24"/>
          <w:szCs w:val="24"/>
        </w:rPr>
        <w:t>tescilli</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bulunmaktadır</w:t>
      </w:r>
      <w:proofErr w:type="spellEnd"/>
      <w:r w:rsidRPr="00C62DB3">
        <w:rPr>
          <w:rFonts w:cstheme="minorHAnsi"/>
          <w:sz w:val="24"/>
          <w:szCs w:val="24"/>
        </w:rPr>
        <w:t xml:space="preserve">. </w:t>
      </w:r>
      <w:proofErr w:type="spellStart"/>
      <w:r w:rsidRPr="00C62DB3">
        <w:rPr>
          <w:rFonts w:cstheme="minorHAnsi"/>
          <w:sz w:val="24"/>
          <w:szCs w:val="24"/>
        </w:rPr>
        <w:t>Kayıt</w:t>
      </w:r>
      <w:proofErr w:type="spellEnd"/>
      <w:r w:rsidRPr="00C62DB3">
        <w:rPr>
          <w:rFonts w:cstheme="minorHAnsi"/>
          <w:sz w:val="24"/>
          <w:szCs w:val="24"/>
        </w:rPr>
        <w:t xml:space="preserve"> </w:t>
      </w:r>
      <w:proofErr w:type="spellStart"/>
      <w:r w:rsidRPr="00C62DB3">
        <w:rPr>
          <w:rFonts w:cstheme="minorHAnsi"/>
          <w:sz w:val="24"/>
          <w:szCs w:val="24"/>
        </w:rPr>
        <w:t>sistemimizde</w:t>
      </w:r>
      <w:proofErr w:type="spellEnd"/>
      <w:r w:rsidRPr="00C62DB3">
        <w:rPr>
          <w:rFonts w:cstheme="minorHAnsi"/>
          <w:sz w:val="24"/>
          <w:szCs w:val="24"/>
        </w:rPr>
        <w:t xml:space="preserve"> </w:t>
      </w:r>
      <w:proofErr w:type="spellStart"/>
      <w:r w:rsidRPr="00C62DB3">
        <w:rPr>
          <w:rFonts w:cstheme="minorHAnsi"/>
          <w:sz w:val="24"/>
          <w:szCs w:val="24"/>
        </w:rPr>
        <w:t>iplikler</w:t>
      </w:r>
      <w:proofErr w:type="spellEnd"/>
      <w:r w:rsidRPr="00C62DB3">
        <w:rPr>
          <w:rFonts w:cstheme="minorHAnsi"/>
          <w:sz w:val="24"/>
          <w:szCs w:val="24"/>
        </w:rPr>
        <w:t xml:space="preserve">, </w:t>
      </w:r>
      <w:proofErr w:type="spellStart"/>
      <w:r w:rsidRPr="00C62DB3">
        <w:rPr>
          <w:rFonts w:cstheme="minorHAnsi"/>
          <w:sz w:val="24"/>
          <w:szCs w:val="24"/>
        </w:rPr>
        <w:t>doğal</w:t>
      </w:r>
      <w:proofErr w:type="spellEnd"/>
      <w:r w:rsidRPr="00C62DB3">
        <w:rPr>
          <w:rFonts w:cstheme="minorHAnsi"/>
          <w:sz w:val="24"/>
          <w:szCs w:val="24"/>
        </w:rPr>
        <w:t xml:space="preserve"> </w:t>
      </w:r>
      <w:proofErr w:type="spellStart"/>
      <w:r w:rsidRPr="00C62DB3">
        <w:rPr>
          <w:rFonts w:cstheme="minorHAnsi"/>
          <w:sz w:val="24"/>
          <w:szCs w:val="24"/>
        </w:rPr>
        <w:t>taşlar</w:t>
      </w:r>
      <w:proofErr w:type="spellEnd"/>
      <w:r w:rsidRPr="00C62DB3">
        <w:rPr>
          <w:rFonts w:cstheme="minorHAnsi"/>
          <w:sz w:val="24"/>
          <w:szCs w:val="24"/>
        </w:rPr>
        <w:t xml:space="preserve"> </w:t>
      </w:r>
      <w:proofErr w:type="spellStart"/>
      <w:r w:rsidRPr="00C62DB3">
        <w:rPr>
          <w:rFonts w:cstheme="minorHAnsi"/>
          <w:sz w:val="24"/>
          <w:szCs w:val="24"/>
        </w:rPr>
        <w:t>gibi</w:t>
      </w:r>
      <w:proofErr w:type="spellEnd"/>
      <w:r w:rsidRPr="00C62DB3">
        <w:rPr>
          <w:rFonts w:cstheme="minorHAnsi"/>
          <w:sz w:val="24"/>
          <w:szCs w:val="24"/>
        </w:rPr>
        <w:t xml:space="preserve"> </w:t>
      </w:r>
      <w:proofErr w:type="spellStart"/>
      <w:r w:rsidRPr="00C62DB3">
        <w:rPr>
          <w:rFonts w:cstheme="minorHAnsi"/>
          <w:sz w:val="24"/>
          <w:szCs w:val="24"/>
        </w:rPr>
        <w:t>bazı</w:t>
      </w:r>
      <w:proofErr w:type="spellEnd"/>
      <w:r w:rsidRPr="00C62DB3">
        <w:rPr>
          <w:rFonts w:cstheme="minorHAnsi"/>
          <w:sz w:val="24"/>
          <w:szCs w:val="24"/>
        </w:rPr>
        <w:t xml:space="preserve"> </w:t>
      </w:r>
      <w:proofErr w:type="spellStart"/>
      <w:r w:rsidRPr="00C62DB3">
        <w:rPr>
          <w:rFonts w:cstheme="minorHAnsi"/>
          <w:sz w:val="24"/>
          <w:szCs w:val="24"/>
        </w:rPr>
        <w:t>ürünler</w:t>
      </w:r>
      <w:proofErr w:type="spellEnd"/>
      <w:r w:rsidRPr="00C62DB3">
        <w:rPr>
          <w:rFonts w:cstheme="minorHAnsi"/>
          <w:sz w:val="24"/>
          <w:szCs w:val="24"/>
        </w:rPr>
        <w:t xml:space="preserve"> “</w:t>
      </w:r>
      <w:proofErr w:type="spellStart"/>
      <w:r w:rsidRPr="00C62DB3">
        <w:rPr>
          <w:rFonts w:cstheme="minorHAnsi"/>
          <w:sz w:val="24"/>
          <w:szCs w:val="24"/>
        </w:rPr>
        <w:t>Diğer</w:t>
      </w:r>
      <w:proofErr w:type="spellEnd"/>
      <w:r w:rsidRPr="00C62DB3">
        <w:rPr>
          <w:rFonts w:cstheme="minorHAnsi"/>
          <w:sz w:val="24"/>
          <w:szCs w:val="24"/>
        </w:rPr>
        <w:t xml:space="preserve">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kategorisinde</w:t>
      </w:r>
      <w:proofErr w:type="spellEnd"/>
      <w:r w:rsidRPr="00C62DB3">
        <w:rPr>
          <w:rFonts w:cstheme="minorHAnsi"/>
          <w:sz w:val="24"/>
          <w:szCs w:val="24"/>
        </w:rPr>
        <w:t xml:space="preserve"> </w:t>
      </w:r>
      <w:proofErr w:type="spellStart"/>
      <w:r w:rsidRPr="00C62DB3">
        <w:rPr>
          <w:rFonts w:cstheme="minorHAnsi"/>
          <w:sz w:val="24"/>
          <w:szCs w:val="24"/>
        </w:rPr>
        <w:t>yer</w:t>
      </w:r>
      <w:proofErr w:type="spellEnd"/>
      <w:r w:rsidRPr="00C62DB3">
        <w:rPr>
          <w:rFonts w:cstheme="minorHAnsi"/>
          <w:sz w:val="24"/>
          <w:szCs w:val="24"/>
        </w:rPr>
        <w:t xml:space="preserve"> </w:t>
      </w:r>
      <w:proofErr w:type="spellStart"/>
      <w:r w:rsidRPr="00C62DB3">
        <w:rPr>
          <w:rFonts w:cstheme="minorHAnsi"/>
          <w:sz w:val="24"/>
          <w:szCs w:val="24"/>
        </w:rPr>
        <w:t>aldığından</w:t>
      </w:r>
      <w:proofErr w:type="spellEnd"/>
      <w:r w:rsidRPr="00C62DB3">
        <w:rPr>
          <w:rFonts w:cstheme="minorHAnsi"/>
          <w:sz w:val="24"/>
          <w:szCs w:val="24"/>
        </w:rPr>
        <w:t xml:space="preserve"> </w:t>
      </w:r>
      <w:proofErr w:type="spellStart"/>
      <w:r w:rsidRPr="00C62DB3">
        <w:rPr>
          <w:rFonts w:cstheme="minorHAnsi"/>
          <w:sz w:val="24"/>
          <w:szCs w:val="24"/>
        </w:rPr>
        <w:t>onların</w:t>
      </w:r>
      <w:proofErr w:type="spellEnd"/>
      <w:r w:rsidRPr="00C62DB3">
        <w:rPr>
          <w:rFonts w:cstheme="minorHAnsi"/>
          <w:sz w:val="24"/>
          <w:szCs w:val="24"/>
        </w:rPr>
        <w:t xml:space="preserve"> da </w:t>
      </w:r>
      <w:proofErr w:type="spellStart"/>
      <w:r w:rsidRPr="00C62DB3">
        <w:rPr>
          <w:rFonts w:cstheme="minorHAnsi"/>
          <w:sz w:val="24"/>
          <w:szCs w:val="24"/>
        </w:rPr>
        <w:t>sayısını</w:t>
      </w:r>
      <w:proofErr w:type="spellEnd"/>
      <w:r w:rsidRPr="00C62DB3">
        <w:rPr>
          <w:rFonts w:cstheme="minorHAnsi"/>
          <w:sz w:val="24"/>
          <w:szCs w:val="24"/>
        </w:rPr>
        <w:t xml:space="preserve"> </w:t>
      </w:r>
      <w:proofErr w:type="spellStart"/>
      <w:r w:rsidRPr="00C62DB3">
        <w:rPr>
          <w:rFonts w:cstheme="minorHAnsi"/>
          <w:sz w:val="24"/>
          <w:szCs w:val="24"/>
        </w:rPr>
        <w:t>belirtmek</w:t>
      </w:r>
      <w:proofErr w:type="spellEnd"/>
      <w:r w:rsidRPr="00C62DB3">
        <w:rPr>
          <w:rFonts w:cstheme="minorHAnsi"/>
          <w:sz w:val="24"/>
          <w:szCs w:val="24"/>
        </w:rPr>
        <w:t xml:space="preserve"> </w:t>
      </w:r>
      <w:proofErr w:type="spellStart"/>
      <w:r w:rsidRPr="00C62DB3">
        <w:rPr>
          <w:rFonts w:cstheme="minorHAnsi"/>
          <w:sz w:val="24"/>
          <w:szCs w:val="24"/>
        </w:rPr>
        <w:t>gerekirse</w:t>
      </w:r>
      <w:proofErr w:type="spellEnd"/>
      <w:r w:rsidRPr="00C62DB3">
        <w:rPr>
          <w:rFonts w:cstheme="minorHAnsi"/>
          <w:sz w:val="24"/>
          <w:szCs w:val="24"/>
        </w:rPr>
        <w:t xml:space="preserve"> </w:t>
      </w:r>
      <w:proofErr w:type="spellStart"/>
      <w:r w:rsidRPr="00C62DB3">
        <w:rPr>
          <w:rFonts w:cstheme="minorHAnsi"/>
          <w:sz w:val="24"/>
          <w:szCs w:val="24"/>
        </w:rPr>
        <w:t>toplam</w:t>
      </w:r>
      <w:proofErr w:type="spellEnd"/>
      <w:r w:rsidRPr="00C62DB3">
        <w:rPr>
          <w:rFonts w:cstheme="minorHAnsi"/>
          <w:sz w:val="24"/>
          <w:szCs w:val="24"/>
        </w:rPr>
        <w:t xml:space="preserve"> </w:t>
      </w:r>
      <w:proofErr w:type="spellStart"/>
      <w:r w:rsidRPr="00C62DB3">
        <w:rPr>
          <w:rFonts w:cstheme="minorHAnsi"/>
          <w:sz w:val="24"/>
          <w:szCs w:val="24"/>
        </w:rPr>
        <w:t>yetmiş</w:t>
      </w:r>
      <w:proofErr w:type="spellEnd"/>
      <w:r w:rsidRPr="00C62DB3">
        <w:rPr>
          <w:rFonts w:cstheme="minorHAnsi"/>
          <w:sz w:val="24"/>
          <w:szCs w:val="24"/>
        </w:rPr>
        <w:t xml:space="preserve"> </w:t>
      </w:r>
      <w:proofErr w:type="spellStart"/>
      <w:r w:rsidRPr="00C62DB3">
        <w:rPr>
          <w:rFonts w:cstheme="minorHAnsi"/>
          <w:sz w:val="24"/>
          <w:szCs w:val="24"/>
        </w:rPr>
        <w:t>beş</w:t>
      </w:r>
      <w:proofErr w:type="spellEnd"/>
      <w:r w:rsidRPr="00C62DB3">
        <w:rPr>
          <w:rFonts w:cstheme="minorHAnsi"/>
          <w:sz w:val="24"/>
          <w:szCs w:val="24"/>
        </w:rPr>
        <w:t xml:space="preserve"> (75) </w:t>
      </w:r>
      <w:proofErr w:type="spellStart"/>
      <w:r w:rsidRPr="00C62DB3">
        <w:rPr>
          <w:rFonts w:cstheme="minorHAnsi"/>
          <w:sz w:val="24"/>
          <w:szCs w:val="24"/>
        </w:rPr>
        <w:t>adet</w:t>
      </w:r>
      <w:proofErr w:type="spellEnd"/>
      <w:r w:rsidRPr="00C62DB3">
        <w:rPr>
          <w:rFonts w:cstheme="minorHAnsi"/>
          <w:sz w:val="24"/>
          <w:szCs w:val="24"/>
        </w:rPr>
        <w:t xml:space="preserve"> de “</w:t>
      </w:r>
      <w:proofErr w:type="spellStart"/>
      <w:r w:rsidRPr="00C62DB3">
        <w:rPr>
          <w:rFonts w:cstheme="minorHAnsi"/>
          <w:sz w:val="24"/>
          <w:szCs w:val="24"/>
        </w:rPr>
        <w:t>diğer</w:t>
      </w:r>
      <w:proofErr w:type="spellEnd"/>
      <w:r w:rsidRPr="00C62DB3">
        <w:rPr>
          <w:rFonts w:cstheme="minorHAnsi"/>
          <w:sz w:val="24"/>
          <w:szCs w:val="24"/>
        </w:rPr>
        <w:t xml:space="preserve">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olarak</w:t>
      </w:r>
      <w:proofErr w:type="spellEnd"/>
      <w:r w:rsidRPr="00C62DB3">
        <w:rPr>
          <w:rFonts w:cstheme="minorHAnsi"/>
          <w:sz w:val="24"/>
          <w:szCs w:val="24"/>
        </w:rPr>
        <w:t xml:space="preserve"> </w:t>
      </w:r>
      <w:proofErr w:type="spellStart"/>
      <w:r w:rsidRPr="00C62DB3">
        <w:rPr>
          <w:rFonts w:cstheme="minorHAnsi"/>
          <w:sz w:val="24"/>
          <w:szCs w:val="24"/>
        </w:rPr>
        <w:t>tescil</w:t>
      </w:r>
      <w:proofErr w:type="spellEnd"/>
      <w:r w:rsidRPr="00C62DB3">
        <w:rPr>
          <w:rFonts w:cstheme="minorHAnsi"/>
          <w:sz w:val="24"/>
          <w:szCs w:val="24"/>
        </w:rPr>
        <w:t xml:space="preserve"> </w:t>
      </w:r>
      <w:proofErr w:type="spellStart"/>
      <w:r w:rsidRPr="00C62DB3">
        <w:rPr>
          <w:rFonts w:cstheme="minorHAnsi"/>
          <w:sz w:val="24"/>
          <w:szCs w:val="24"/>
        </w:rPr>
        <w:t>edilmiş</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işaretimiz</w:t>
      </w:r>
      <w:proofErr w:type="spellEnd"/>
      <w:r w:rsidRPr="00C62DB3">
        <w:rPr>
          <w:rFonts w:cstheme="minorHAnsi"/>
          <w:sz w:val="24"/>
          <w:szCs w:val="24"/>
        </w:rPr>
        <w:t xml:space="preserve"> </w:t>
      </w:r>
      <w:proofErr w:type="spellStart"/>
      <w:r w:rsidRPr="00C62DB3">
        <w:rPr>
          <w:rFonts w:cstheme="minorHAnsi"/>
          <w:sz w:val="24"/>
          <w:szCs w:val="24"/>
        </w:rPr>
        <w:t>bulunmaktadır</w:t>
      </w:r>
      <w:proofErr w:type="spellEnd"/>
      <w:r w:rsidRPr="00C62DB3">
        <w:rPr>
          <w:rFonts w:cstheme="minorHAnsi"/>
          <w:sz w:val="24"/>
          <w:szCs w:val="24"/>
        </w:rPr>
        <w:t>.</w:t>
      </w:r>
    </w:p>
    <w:p w:rsidR="002E52F8" w:rsidRPr="00C62DB3" w:rsidRDefault="002E52F8" w:rsidP="002E52F8">
      <w:pPr>
        <w:spacing w:before="120"/>
        <w:jc w:val="both"/>
        <w:rPr>
          <w:rFonts w:cstheme="minorHAnsi"/>
          <w:sz w:val="24"/>
          <w:szCs w:val="24"/>
        </w:rPr>
      </w:pPr>
      <w:r w:rsidRPr="00C62DB3">
        <w:rPr>
          <w:rFonts w:cstheme="minorHAnsi"/>
          <w:sz w:val="24"/>
          <w:szCs w:val="24"/>
        </w:rPr>
        <w:t xml:space="preserve">Bu </w:t>
      </w:r>
      <w:proofErr w:type="spellStart"/>
      <w:r w:rsidRPr="00C62DB3">
        <w:rPr>
          <w:rFonts w:cstheme="minorHAnsi"/>
          <w:sz w:val="24"/>
          <w:szCs w:val="24"/>
        </w:rPr>
        <w:t>sayılara</w:t>
      </w:r>
      <w:proofErr w:type="spellEnd"/>
      <w:r w:rsidRPr="00C62DB3">
        <w:rPr>
          <w:rFonts w:cstheme="minorHAnsi"/>
          <w:sz w:val="24"/>
          <w:szCs w:val="24"/>
        </w:rPr>
        <w:t xml:space="preserve"> </w:t>
      </w:r>
      <w:proofErr w:type="spellStart"/>
      <w:r w:rsidRPr="00C62DB3">
        <w:rPr>
          <w:rFonts w:cstheme="minorHAnsi"/>
          <w:sz w:val="24"/>
          <w:szCs w:val="24"/>
        </w:rPr>
        <w:t>bakıldığında</w:t>
      </w:r>
      <w:proofErr w:type="spellEnd"/>
      <w:r w:rsidRPr="00C62DB3">
        <w:rPr>
          <w:rFonts w:cstheme="minorHAnsi"/>
          <w:sz w:val="24"/>
          <w:szCs w:val="24"/>
        </w:rPr>
        <w:t xml:space="preserve"> </w:t>
      </w:r>
      <w:proofErr w:type="spellStart"/>
      <w:r w:rsidRPr="00C62DB3">
        <w:rPr>
          <w:rFonts w:cstheme="minorHAnsi"/>
          <w:sz w:val="24"/>
          <w:szCs w:val="24"/>
        </w:rPr>
        <w:t>ülkemizin</w:t>
      </w:r>
      <w:proofErr w:type="spellEnd"/>
      <w:r w:rsidRPr="00C62DB3">
        <w:rPr>
          <w:rFonts w:cstheme="minorHAnsi"/>
          <w:sz w:val="24"/>
          <w:szCs w:val="24"/>
        </w:rPr>
        <w:t xml:space="preserve"> el </w:t>
      </w:r>
      <w:proofErr w:type="spellStart"/>
      <w:r w:rsidRPr="00C62DB3">
        <w:rPr>
          <w:rFonts w:cstheme="minorHAnsi"/>
          <w:sz w:val="24"/>
          <w:szCs w:val="24"/>
        </w:rPr>
        <w:t>sanatları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endüstriyel</w:t>
      </w:r>
      <w:proofErr w:type="spellEnd"/>
      <w:r w:rsidRPr="00C62DB3">
        <w:rPr>
          <w:rFonts w:cstheme="minorHAnsi"/>
          <w:sz w:val="24"/>
          <w:szCs w:val="24"/>
        </w:rPr>
        <w:t xml:space="preserve"> </w:t>
      </w:r>
      <w:proofErr w:type="spellStart"/>
      <w:r w:rsidRPr="00C62DB3">
        <w:rPr>
          <w:rFonts w:cstheme="minorHAnsi"/>
          <w:sz w:val="24"/>
          <w:szCs w:val="24"/>
        </w:rPr>
        <w:t>ürünlerinin</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Birliği’nde</w:t>
      </w:r>
      <w:proofErr w:type="spellEnd"/>
      <w:r w:rsidRPr="00C62DB3">
        <w:rPr>
          <w:rFonts w:cstheme="minorHAnsi"/>
          <w:sz w:val="24"/>
          <w:szCs w:val="24"/>
        </w:rPr>
        <w:t xml:space="preserve"> </w:t>
      </w:r>
      <w:proofErr w:type="spellStart"/>
      <w:r w:rsidRPr="00C62DB3">
        <w:rPr>
          <w:rFonts w:cstheme="minorHAnsi"/>
          <w:sz w:val="24"/>
          <w:szCs w:val="24"/>
        </w:rPr>
        <w:t>tescili</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oldukça</w:t>
      </w:r>
      <w:proofErr w:type="spellEnd"/>
      <w:r w:rsidRPr="00C62DB3">
        <w:rPr>
          <w:rFonts w:cstheme="minorHAnsi"/>
          <w:sz w:val="24"/>
          <w:szCs w:val="24"/>
        </w:rPr>
        <w:t xml:space="preserve"> </w:t>
      </w:r>
      <w:proofErr w:type="spellStart"/>
      <w:r w:rsidRPr="00C62DB3">
        <w:rPr>
          <w:rFonts w:cstheme="minorHAnsi"/>
          <w:sz w:val="24"/>
          <w:szCs w:val="24"/>
        </w:rPr>
        <w:t>yüksek</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potansiyeli</w:t>
      </w:r>
      <w:proofErr w:type="spellEnd"/>
      <w:r w:rsidRPr="00C62DB3">
        <w:rPr>
          <w:rFonts w:cstheme="minorHAnsi"/>
          <w:sz w:val="24"/>
          <w:szCs w:val="24"/>
        </w:rPr>
        <w:t xml:space="preserve"> </w:t>
      </w:r>
      <w:proofErr w:type="spellStart"/>
      <w:r w:rsidRPr="00C62DB3">
        <w:rPr>
          <w:rFonts w:cstheme="minorHAnsi"/>
          <w:sz w:val="24"/>
          <w:szCs w:val="24"/>
        </w:rPr>
        <w:t>bulunmaktadır</w:t>
      </w:r>
      <w:proofErr w:type="spellEnd"/>
      <w:r w:rsidRPr="00C62DB3">
        <w:rPr>
          <w:rFonts w:cstheme="minorHAnsi"/>
          <w:sz w:val="24"/>
          <w:szCs w:val="24"/>
        </w:rPr>
        <w:t xml:space="preserve">. </w:t>
      </w:r>
      <w:proofErr w:type="spellStart"/>
      <w:r w:rsidRPr="00C62DB3">
        <w:rPr>
          <w:rFonts w:cstheme="minorHAnsi"/>
          <w:sz w:val="24"/>
          <w:szCs w:val="24"/>
        </w:rPr>
        <w:t>Özellikle</w:t>
      </w:r>
      <w:proofErr w:type="spellEnd"/>
      <w:r w:rsidRPr="00C62DB3">
        <w:rPr>
          <w:rFonts w:cstheme="minorHAnsi"/>
          <w:sz w:val="24"/>
          <w:szCs w:val="24"/>
        </w:rPr>
        <w:t xml:space="preserve"> </w:t>
      </w:r>
      <w:proofErr w:type="spellStart"/>
      <w:r w:rsidRPr="00C62DB3">
        <w:rPr>
          <w:rFonts w:cstheme="minorHAnsi"/>
          <w:sz w:val="24"/>
          <w:szCs w:val="24"/>
        </w:rPr>
        <w:t>ülkemizin</w:t>
      </w:r>
      <w:proofErr w:type="spellEnd"/>
      <w:r w:rsidRPr="00C62DB3">
        <w:rPr>
          <w:rFonts w:cstheme="minorHAnsi"/>
          <w:sz w:val="24"/>
          <w:szCs w:val="24"/>
        </w:rPr>
        <w:t xml:space="preserve"> </w:t>
      </w:r>
      <w:proofErr w:type="spellStart"/>
      <w:r w:rsidRPr="00C62DB3">
        <w:rPr>
          <w:rFonts w:cstheme="minorHAnsi"/>
          <w:sz w:val="24"/>
          <w:szCs w:val="24"/>
        </w:rPr>
        <w:t>hali</w:t>
      </w:r>
      <w:proofErr w:type="spellEnd"/>
      <w:r w:rsidRPr="00C62DB3">
        <w:rPr>
          <w:rFonts w:cstheme="minorHAnsi"/>
          <w:sz w:val="24"/>
          <w:szCs w:val="24"/>
        </w:rPr>
        <w:t xml:space="preserve"> </w:t>
      </w:r>
      <w:proofErr w:type="spellStart"/>
      <w:r w:rsidRPr="00C62DB3">
        <w:rPr>
          <w:rFonts w:cstheme="minorHAnsi"/>
          <w:sz w:val="24"/>
          <w:szCs w:val="24"/>
        </w:rPr>
        <w:t>hazırda</w:t>
      </w:r>
      <w:proofErr w:type="spellEnd"/>
      <w:r w:rsidRPr="00C62DB3">
        <w:rPr>
          <w:rFonts w:cstheme="minorHAnsi"/>
          <w:sz w:val="24"/>
          <w:szCs w:val="24"/>
        </w:rPr>
        <w:t xml:space="preserve"> </w:t>
      </w:r>
      <w:proofErr w:type="spellStart"/>
      <w:r w:rsidRPr="00C62DB3">
        <w:rPr>
          <w:rFonts w:cstheme="minorHAnsi"/>
          <w:sz w:val="24"/>
          <w:szCs w:val="24"/>
        </w:rPr>
        <w:t>meşhur</w:t>
      </w:r>
      <w:proofErr w:type="spellEnd"/>
      <w:r w:rsidRPr="00C62DB3">
        <w:rPr>
          <w:rFonts w:cstheme="minorHAnsi"/>
          <w:sz w:val="24"/>
          <w:szCs w:val="24"/>
        </w:rPr>
        <w:t xml:space="preserve"> </w:t>
      </w:r>
      <w:proofErr w:type="spellStart"/>
      <w:r w:rsidRPr="00C62DB3">
        <w:rPr>
          <w:rFonts w:cstheme="minorHAnsi"/>
          <w:sz w:val="24"/>
          <w:szCs w:val="24"/>
        </w:rPr>
        <w:t>olduğu</w:t>
      </w:r>
      <w:proofErr w:type="spellEnd"/>
      <w:r w:rsidRPr="00C62DB3">
        <w:rPr>
          <w:rFonts w:cstheme="minorHAnsi"/>
          <w:sz w:val="24"/>
          <w:szCs w:val="24"/>
        </w:rPr>
        <w:t xml:space="preserve"> </w:t>
      </w:r>
      <w:proofErr w:type="spellStart"/>
      <w:r w:rsidRPr="00C62DB3">
        <w:rPr>
          <w:rFonts w:cstheme="minorHAnsi"/>
          <w:sz w:val="24"/>
          <w:szCs w:val="24"/>
        </w:rPr>
        <w:t>halılar</w:t>
      </w:r>
      <w:proofErr w:type="spellEnd"/>
      <w:r w:rsidRPr="00C62DB3">
        <w:rPr>
          <w:rFonts w:cstheme="minorHAnsi"/>
          <w:sz w:val="24"/>
          <w:szCs w:val="24"/>
        </w:rPr>
        <w:t xml:space="preserve">, </w:t>
      </w:r>
      <w:proofErr w:type="spellStart"/>
      <w:r w:rsidRPr="00C62DB3">
        <w:rPr>
          <w:rFonts w:cstheme="minorHAnsi"/>
          <w:sz w:val="24"/>
          <w:szCs w:val="24"/>
        </w:rPr>
        <w:t>bazı</w:t>
      </w:r>
      <w:proofErr w:type="spellEnd"/>
      <w:r w:rsidRPr="00C62DB3">
        <w:rPr>
          <w:rFonts w:cstheme="minorHAnsi"/>
          <w:sz w:val="24"/>
          <w:szCs w:val="24"/>
        </w:rPr>
        <w:t xml:space="preserve"> </w:t>
      </w:r>
      <w:proofErr w:type="spellStart"/>
      <w:r w:rsidRPr="00C62DB3">
        <w:rPr>
          <w:rFonts w:cstheme="minorHAnsi"/>
          <w:sz w:val="24"/>
          <w:szCs w:val="24"/>
        </w:rPr>
        <w:t>iplikler</w:t>
      </w:r>
      <w:proofErr w:type="spellEnd"/>
      <w:r w:rsidRPr="00C62DB3">
        <w:rPr>
          <w:rFonts w:cstheme="minorHAnsi"/>
          <w:sz w:val="24"/>
          <w:szCs w:val="24"/>
        </w:rPr>
        <w:t xml:space="preserve">, </w:t>
      </w:r>
      <w:proofErr w:type="spellStart"/>
      <w:r w:rsidRPr="00C62DB3">
        <w:rPr>
          <w:rFonts w:cstheme="minorHAnsi"/>
          <w:sz w:val="24"/>
          <w:szCs w:val="24"/>
        </w:rPr>
        <w:t>dokumalar</w:t>
      </w:r>
      <w:proofErr w:type="spellEnd"/>
      <w:r w:rsidRPr="00C62DB3">
        <w:rPr>
          <w:rFonts w:cstheme="minorHAnsi"/>
          <w:sz w:val="24"/>
          <w:szCs w:val="24"/>
        </w:rPr>
        <w:t xml:space="preserve"> </w:t>
      </w:r>
      <w:proofErr w:type="spellStart"/>
      <w:r w:rsidRPr="00C62DB3">
        <w:rPr>
          <w:rFonts w:cstheme="minorHAnsi"/>
          <w:sz w:val="24"/>
          <w:szCs w:val="24"/>
        </w:rPr>
        <w:t>ya</w:t>
      </w:r>
      <w:proofErr w:type="spellEnd"/>
      <w:r w:rsidRPr="00C62DB3">
        <w:rPr>
          <w:rFonts w:cstheme="minorHAnsi"/>
          <w:sz w:val="24"/>
          <w:szCs w:val="24"/>
        </w:rPr>
        <w:t xml:space="preserve"> da </w:t>
      </w:r>
      <w:proofErr w:type="spellStart"/>
      <w:r w:rsidRPr="00C62DB3">
        <w:rPr>
          <w:rFonts w:cstheme="minorHAnsi"/>
          <w:sz w:val="24"/>
          <w:szCs w:val="24"/>
        </w:rPr>
        <w:t>doğal</w:t>
      </w:r>
      <w:proofErr w:type="spellEnd"/>
      <w:r w:rsidRPr="00C62DB3">
        <w:rPr>
          <w:rFonts w:cstheme="minorHAnsi"/>
          <w:sz w:val="24"/>
          <w:szCs w:val="24"/>
        </w:rPr>
        <w:t xml:space="preserve"> </w:t>
      </w:r>
      <w:proofErr w:type="spellStart"/>
      <w:r w:rsidRPr="00C62DB3">
        <w:rPr>
          <w:rFonts w:cstheme="minorHAnsi"/>
          <w:sz w:val="24"/>
          <w:szCs w:val="24"/>
        </w:rPr>
        <w:t>taşlar</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Birliği’nde</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tescili</w:t>
      </w:r>
      <w:proofErr w:type="spellEnd"/>
      <w:r w:rsidRPr="00C62DB3">
        <w:rPr>
          <w:rFonts w:cstheme="minorHAnsi"/>
          <w:sz w:val="24"/>
          <w:szCs w:val="24"/>
        </w:rPr>
        <w:t xml:space="preserve"> </w:t>
      </w:r>
      <w:proofErr w:type="spellStart"/>
      <w:r w:rsidRPr="00C62DB3">
        <w:rPr>
          <w:rFonts w:cstheme="minorHAnsi"/>
          <w:sz w:val="24"/>
          <w:szCs w:val="24"/>
        </w:rPr>
        <w:t>ile</w:t>
      </w:r>
      <w:proofErr w:type="spellEnd"/>
      <w:r w:rsidRPr="00C62DB3">
        <w:rPr>
          <w:rFonts w:cstheme="minorHAnsi"/>
          <w:sz w:val="24"/>
          <w:szCs w:val="24"/>
        </w:rPr>
        <w:t xml:space="preserve"> </w:t>
      </w:r>
      <w:proofErr w:type="spellStart"/>
      <w:r w:rsidRPr="00C62DB3">
        <w:rPr>
          <w:rFonts w:cstheme="minorHAnsi"/>
          <w:sz w:val="24"/>
          <w:szCs w:val="24"/>
        </w:rPr>
        <w:t>çok</w:t>
      </w:r>
      <w:proofErr w:type="spellEnd"/>
      <w:r w:rsidRPr="00C62DB3">
        <w:rPr>
          <w:rFonts w:cstheme="minorHAnsi"/>
          <w:sz w:val="24"/>
          <w:szCs w:val="24"/>
        </w:rPr>
        <w:t xml:space="preserve"> </w:t>
      </w:r>
      <w:proofErr w:type="spellStart"/>
      <w:r w:rsidRPr="00C62DB3">
        <w:rPr>
          <w:rFonts w:cstheme="minorHAnsi"/>
          <w:sz w:val="24"/>
          <w:szCs w:val="24"/>
        </w:rPr>
        <w:t>güçlü</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pazar</w:t>
      </w:r>
      <w:proofErr w:type="spellEnd"/>
      <w:r w:rsidRPr="00C62DB3">
        <w:rPr>
          <w:rFonts w:cstheme="minorHAnsi"/>
          <w:sz w:val="24"/>
          <w:szCs w:val="24"/>
        </w:rPr>
        <w:t xml:space="preserve"> </w:t>
      </w:r>
      <w:proofErr w:type="spellStart"/>
      <w:r w:rsidRPr="00C62DB3">
        <w:rPr>
          <w:rFonts w:cstheme="minorHAnsi"/>
          <w:sz w:val="24"/>
          <w:szCs w:val="24"/>
        </w:rPr>
        <w:t>yaratılabilecek</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ürünlerin</w:t>
      </w:r>
      <w:proofErr w:type="spellEnd"/>
      <w:r w:rsidRPr="00C62DB3">
        <w:rPr>
          <w:rFonts w:cstheme="minorHAnsi"/>
          <w:sz w:val="24"/>
          <w:szCs w:val="24"/>
        </w:rPr>
        <w:t xml:space="preserve"> </w:t>
      </w:r>
      <w:proofErr w:type="spellStart"/>
      <w:r w:rsidRPr="00C62DB3">
        <w:rPr>
          <w:rFonts w:cstheme="minorHAnsi"/>
          <w:sz w:val="24"/>
          <w:szCs w:val="24"/>
        </w:rPr>
        <w:t>ticari</w:t>
      </w:r>
      <w:proofErr w:type="spellEnd"/>
      <w:r w:rsidRPr="00C62DB3">
        <w:rPr>
          <w:rFonts w:cstheme="minorHAnsi"/>
          <w:sz w:val="24"/>
          <w:szCs w:val="24"/>
        </w:rPr>
        <w:t xml:space="preserve"> </w:t>
      </w:r>
      <w:proofErr w:type="spellStart"/>
      <w:r w:rsidRPr="00C62DB3">
        <w:rPr>
          <w:rFonts w:cstheme="minorHAnsi"/>
          <w:sz w:val="24"/>
          <w:szCs w:val="24"/>
        </w:rPr>
        <w:t>değerlerine</w:t>
      </w:r>
      <w:proofErr w:type="spellEnd"/>
      <w:r w:rsidRPr="00C62DB3">
        <w:rPr>
          <w:rFonts w:cstheme="minorHAnsi"/>
          <w:sz w:val="24"/>
          <w:szCs w:val="24"/>
        </w:rPr>
        <w:t xml:space="preserve"> </w:t>
      </w:r>
      <w:proofErr w:type="spellStart"/>
      <w:r w:rsidRPr="00C62DB3">
        <w:rPr>
          <w:rFonts w:cstheme="minorHAnsi"/>
          <w:sz w:val="24"/>
          <w:szCs w:val="24"/>
        </w:rPr>
        <w:t>oldukça</w:t>
      </w:r>
      <w:proofErr w:type="spellEnd"/>
      <w:r w:rsidRPr="00C62DB3">
        <w:rPr>
          <w:rFonts w:cstheme="minorHAnsi"/>
          <w:sz w:val="24"/>
          <w:szCs w:val="24"/>
        </w:rPr>
        <w:t xml:space="preserve"> </w:t>
      </w:r>
      <w:proofErr w:type="spellStart"/>
      <w:r w:rsidRPr="00C62DB3">
        <w:rPr>
          <w:rFonts w:cstheme="minorHAnsi"/>
          <w:sz w:val="24"/>
          <w:szCs w:val="24"/>
        </w:rPr>
        <w:t>yüksek</w:t>
      </w:r>
      <w:proofErr w:type="spellEnd"/>
      <w:r w:rsidRPr="00C62DB3">
        <w:rPr>
          <w:rFonts w:cstheme="minorHAnsi"/>
          <w:sz w:val="24"/>
          <w:szCs w:val="24"/>
        </w:rPr>
        <w:t xml:space="preserve"> </w:t>
      </w:r>
      <w:proofErr w:type="spellStart"/>
      <w:r w:rsidRPr="00C62DB3">
        <w:rPr>
          <w:rFonts w:cstheme="minorHAnsi"/>
          <w:sz w:val="24"/>
          <w:szCs w:val="24"/>
        </w:rPr>
        <w:t>katkı</w:t>
      </w:r>
      <w:proofErr w:type="spellEnd"/>
      <w:r w:rsidRPr="00C62DB3">
        <w:rPr>
          <w:rFonts w:cstheme="minorHAnsi"/>
          <w:sz w:val="24"/>
          <w:szCs w:val="24"/>
        </w:rPr>
        <w:t xml:space="preserve"> </w:t>
      </w:r>
      <w:proofErr w:type="spellStart"/>
      <w:r w:rsidRPr="00C62DB3">
        <w:rPr>
          <w:rFonts w:cstheme="minorHAnsi"/>
          <w:sz w:val="24"/>
          <w:szCs w:val="24"/>
        </w:rPr>
        <w:t>sağlanabilecektir</w:t>
      </w:r>
      <w:proofErr w:type="spellEnd"/>
      <w:r w:rsidRPr="00C62DB3">
        <w:rPr>
          <w:rFonts w:cstheme="minorHAnsi"/>
          <w:sz w:val="24"/>
          <w:szCs w:val="24"/>
        </w:rPr>
        <w:t>.</w:t>
      </w:r>
    </w:p>
    <w:p w:rsidR="002E52F8" w:rsidRPr="00C62DB3" w:rsidRDefault="002E52F8" w:rsidP="002E52F8">
      <w:pPr>
        <w:spacing w:before="120"/>
        <w:jc w:val="both"/>
        <w:rPr>
          <w:rFonts w:cstheme="minorHAnsi"/>
          <w:sz w:val="24"/>
          <w:szCs w:val="24"/>
        </w:rPr>
      </w:pPr>
      <w:proofErr w:type="spellStart"/>
      <w:r w:rsidRPr="00C62DB3">
        <w:rPr>
          <w:rFonts w:cstheme="minorHAnsi"/>
          <w:sz w:val="24"/>
          <w:szCs w:val="24"/>
        </w:rPr>
        <w:t>Ancak</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noktada</w:t>
      </w:r>
      <w:proofErr w:type="spellEnd"/>
      <w:r w:rsidRPr="00C62DB3">
        <w:rPr>
          <w:rFonts w:cstheme="minorHAnsi"/>
          <w:sz w:val="24"/>
          <w:szCs w:val="24"/>
        </w:rPr>
        <w:t xml:space="preserve"> </w:t>
      </w:r>
      <w:proofErr w:type="spellStart"/>
      <w:r w:rsidRPr="00C62DB3">
        <w:rPr>
          <w:rFonts w:cstheme="minorHAnsi"/>
          <w:sz w:val="24"/>
          <w:szCs w:val="24"/>
        </w:rPr>
        <w:t>altını</w:t>
      </w:r>
      <w:proofErr w:type="spellEnd"/>
      <w:r w:rsidRPr="00C62DB3">
        <w:rPr>
          <w:rFonts w:cstheme="minorHAnsi"/>
          <w:sz w:val="24"/>
          <w:szCs w:val="24"/>
        </w:rPr>
        <w:t xml:space="preserve"> </w:t>
      </w:r>
      <w:proofErr w:type="spellStart"/>
      <w:r w:rsidRPr="00C62DB3">
        <w:rPr>
          <w:rFonts w:cstheme="minorHAnsi"/>
          <w:sz w:val="24"/>
          <w:szCs w:val="24"/>
        </w:rPr>
        <w:t>çizmek</w:t>
      </w:r>
      <w:proofErr w:type="spellEnd"/>
      <w:r w:rsidRPr="00C62DB3">
        <w:rPr>
          <w:rFonts w:cstheme="minorHAnsi"/>
          <w:sz w:val="24"/>
          <w:szCs w:val="24"/>
        </w:rPr>
        <w:t xml:space="preserve"> </w:t>
      </w:r>
      <w:proofErr w:type="spellStart"/>
      <w:r w:rsidRPr="00C62DB3">
        <w:rPr>
          <w:rFonts w:cstheme="minorHAnsi"/>
          <w:sz w:val="24"/>
          <w:szCs w:val="24"/>
        </w:rPr>
        <w:t>gereklidir</w:t>
      </w:r>
      <w:proofErr w:type="spellEnd"/>
      <w:r w:rsidRPr="00C62DB3">
        <w:rPr>
          <w:rFonts w:cstheme="minorHAnsi"/>
          <w:sz w:val="24"/>
          <w:szCs w:val="24"/>
        </w:rPr>
        <w:t xml:space="preserve"> </w:t>
      </w:r>
      <w:proofErr w:type="spellStart"/>
      <w:r w:rsidRPr="00C62DB3">
        <w:rPr>
          <w:rFonts w:cstheme="minorHAnsi"/>
          <w:sz w:val="24"/>
          <w:szCs w:val="24"/>
        </w:rPr>
        <w:t>ki</w:t>
      </w:r>
      <w:proofErr w:type="spellEnd"/>
      <w:r w:rsidRPr="00C62DB3">
        <w:rPr>
          <w:rFonts w:cstheme="minorHAnsi"/>
          <w:sz w:val="24"/>
          <w:szCs w:val="24"/>
        </w:rPr>
        <w:t xml:space="preserve">, el </w:t>
      </w:r>
      <w:proofErr w:type="spellStart"/>
      <w:r w:rsidRPr="00C62DB3">
        <w:rPr>
          <w:rFonts w:cstheme="minorHAnsi"/>
          <w:sz w:val="24"/>
          <w:szCs w:val="24"/>
        </w:rPr>
        <w:t>sanatı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endüstriyel</w:t>
      </w:r>
      <w:proofErr w:type="spellEnd"/>
      <w:r w:rsidRPr="00C62DB3">
        <w:rPr>
          <w:rFonts w:cstheme="minorHAnsi"/>
          <w:sz w:val="24"/>
          <w:szCs w:val="24"/>
        </w:rPr>
        <w:t xml:space="preserve"> </w:t>
      </w:r>
      <w:proofErr w:type="spellStart"/>
      <w:r w:rsidRPr="00C62DB3">
        <w:rPr>
          <w:rFonts w:cstheme="minorHAnsi"/>
          <w:sz w:val="24"/>
          <w:szCs w:val="24"/>
        </w:rPr>
        <w:t>ürünlerimizi</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Birliği’nde</w:t>
      </w:r>
      <w:proofErr w:type="spellEnd"/>
      <w:r w:rsidRPr="00C62DB3">
        <w:rPr>
          <w:rFonts w:cstheme="minorHAnsi"/>
          <w:sz w:val="24"/>
          <w:szCs w:val="24"/>
        </w:rPr>
        <w:t xml:space="preserve"> </w:t>
      </w:r>
      <w:proofErr w:type="spellStart"/>
      <w:r w:rsidRPr="00C62DB3">
        <w:rPr>
          <w:rFonts w:cstheme="minorHAnsi"/>
          <w:sz w:val="24"/>
          <w:szCs w:val="24"/>
        </w:rPr>
        <w:t>yalnızca</w:t>
      </w:r>
      <w:proofErr w:type="spellEnd"/>
      <w:r w:rsidRPr="00C62DB3">
        <w:rPr>
          <w:rFonts w:cstheme="minorHAnsi"/>
          <w:sz w:val="24"/>
          <w:szCs w:val="24"/>
        </w:rPr>
        <w:t xml:space="preserve"> </w:t>
      </w:r>
      <w:proofErr w:type="spellStart"/>
      <w:r w:rsidRPr="00C62DB3">
        <w:rPr>
          <w:rFonts w:cstheme="minorHAnsi"/>
          <w:sz w:val="24"/>
          <w:szCs w:val="24"/>
        </w:rPr>
        <w:t>tescil</w:t>
      </w:r>
      <w:proofErr w:type="spellEnd"/>
      <w:r w:rsidRPr="00C62DB3">
        <w:rPr>
          <w:rFonts w:cstheme="minorHAnsi"/>
          <w:sz w:val="24"/>
          <w:szCs w:val="24"/>
        </w:rPr>
        <w:t xml:space="preserve"> </w:t>
      </w:r>
      <w:proofErr w:type="spellStart"/>
      <w:r w:rsidRPr="00C62DB3">
        <w:rPr>
          <w:rFonts w:cstheme="minorHAnsi"/>
          <w:sz w:val="24"/>
          <w:szCs w:val="24"/>
        </w:rPr>
        <w:t>ettirmemiz</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ürünlere</w:t>
      </w:r>
      <w:proofErr w:type="spellEnd"/>
      <w:r w:rsidRPr="00C62DB3">
        <w:rPr>
          <w:rFonts w:cstheme="minorHAnsi"/>
          <w:sz w:val="24"/>
          <w:szCs w:val="24"/>
        </w:rPr>
        <w:t xml:space="preserve"> </w:t>
      </w:r>
      <w:proofErr w:type="spellStart"/>
      <w:r w:rsidRPr="00C62DB3">
        <w:rPr>
          <w:rFonts w:cstheme="minorHAnsi"/>
          <w:sz w:val="24"/>
          <w:szCs w:val="24"/>
        </w:rPr>
        <w:t>herhangi</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ticari</w:t>
      </w:r>
      <w:proofErr w:type="spellEnd"/>
      <w:r w:rsidRPr="00C62DB3">
        <w:rPr>
          <w:rFonts w:cstheme="minorHAnsi"/>
          <w:sz w:val="24"/>
          <w:szCs w:val="24"/>
        </w:rPr>
        <w:t xml:space="preserve"> </w:t>
      </w:r>
      <w:proofErr w:type="spellStart"/>
      <w:r w:rsidRPr="00C62DB3">
        <w:rPr>
          <w:rFonts w:cstheme="minorHAnsi"/>
          <w:sz w:val="24"/>
          <w:szCs w:val="24"/>
        </w:rPr>
        <w:t>fayda</w:t>
      </w:r>
      <w:proofErr w:type="spellEnd"/>
      <w:r w:rsidRPr="00C62DB3">
        <w:rPr>
          <w:rFonts w:cstheme="minorHAnsi"/>
          <w:sz w:val="24"/>
          <w:szCs w:val="24"/>
        </w:rPr>
        <w:t xml:space="preserve"> </w:t>
      </w:r>
      <w:proofErr w:type="spellStart"/>
      <w:r w:rsidRPr="00C62DB3">
        <w:rPr>
          <w:rFonts w:cstheme="minorHAnsi"/>
          <w:sz w:val="24"/>
          <w:szCs w:val="24"/>
        </w:rPr>
        <w:t>sağlamayacaktır</w:t>
      </w:r>
      <w:proofErr w:type="spellEnd"/>
      <w:r w:rsidRPr="00C62DB3">
        <w:rPr>
          <w:rFonts w:cstheme="minorHAnsi"/>
          <w:sz w:val="24"/>
          <w:szCs w:val="24"/>
        </w:rPr>
        <w:t xml:space="preserve">. Bu </w:t>
      </w:r>
      <w:proofErr w:type="spellStart"/>
      <w:r w:rsidRPr="00C62DB3">
        <w:rPr>
          <w:rFonts w:cstheme="minorHAnsi"/>
          <w:sz w:val="24"/>
          <w:szCs w:val="24"/>
        </w:rPr>
        <w:t>ürünler</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tescilin</w:t>
      </w:r>
      <w:proofErr w:type="spellEnd"/>
      <w:r w:rsidRPr="00C62DB3">
        <w:rPr>
          <w:rFonts w:cstheme="minorHAnsi"/>
          <w:sz w:val="24"/>
          <w:szCs w:val="24"/>
        </w:rPr>
        <w:t xml:space="preserve"> </w:t>
      </w:r>
      <w:proofErr w:type="spellStart"/>
      <w:r w:rsidRPr="00C62DB3">
        <w:rPr>
          <w:rFonts w:cstheme="minorHAnsi"/>
          <w:sz w:val="24"/>
          <w:szCs w:val="24"/>
        </w:rPr>
        <w:t>ötesine</w:t>
      </w:r>
      <w:proofErr w:type="spellEnd"/>
      <w:r w:rsidRPr="00C62DB3">
        <w:rPr>
          <w:rFonts w:cstheme="minorHAnsi"/>
          <w:sz w:val="24"/>
          <w:szCs w:val="24"/>
        </w:rPr>
        <w:t xml:space="preserve"> </w:t>
      </w:r>
      <w:proofErr w:type="spellStart"/>
      <w:r w:rsidRPr="00C62DB3">
        <w:rPr>
          <w:rFonts w:cstheme="minorHAnsi"/>
          <w:sz w:val="24"/>
          <w:szCs w:val="24"/>
        </w:rPr>
        <w:t>geçerek</w:t>
      </w:r>
      <w:proofErr w:type="spellEnd"/>
      <w:r w:rsidRPr="00C62DB3">
        <w:rPr>
          <w:rFonts w:cstheme="minorHAnsi"/>
          <w:sz w:val="24"/>
          <w:szCs w:val="24"/>
        </w:rPr>
        <w:t xml:space="preserve"> hem </w:t>
      </w:r>
      <w:proofErr w:type="spellStart"/>
      <w:r w:rsidRPr="00C62DB3">
        <w:rPr>
          <w:rFonts w:cstheme="minorHAnsi"/>
          <w:sz w:val="24"/>
          <w:szCs w:val="24"/>
        </w:rPr>
        <w:t>ürünler</w:t>
      </w:r>
      <w:proofErr w:type="spellEnd"/>
      <w:r w:rsidRPr="00C62DB3">
        <w:rPr>
          <w:rFonts w:cstheme="minorHAnsi"/>
          <w:sz w:val="24"/>
          <w:szCs w:val="24"/>
        </w:rPr>
        <w:t xml:space="preserve"> </w:t>
      </w:r>
      <w:proofErr w:type="spellStart"/>
      <w:r w:rsidRPr="00C62DB3">
        <w:rPr>
          <w:rFonts w:cstheme="minorHAnsi"/>
          <w:sz w:val="24"/>
          <w:szCs w:val="24"/>
        </w:rPr>
        <w:t>pazara</w:t>
      </w:r>
      <w:proofErr w:type="spellEnd"/>
      <w:r w:rsidRPr="00C62DB3">
        <w:rPr>
          <w:rFonts w:cstheme="minorHAnsi"/>
          <w:sz w:val="24"/>
          <w:szCs w:val="24"/>
        </w:rPr>
        <w:t xml:space="preserve"> </w:t>
      </w:r>
      <w:proofErr w:type="spellStart"/>
      <w:r w:rsidRPr="00C62DB3">
        <w:rPr>
          <w:rFonts w:cstheme="minorHAnsi"/>
          <w:sz w:val="24"/>
          <w:szCs w:val="24"/>
        </w:rPr>
        <w:t>sunulmadan</w:t>
      </w:r>
      <w:proofErr w:type="spellEnd"/>
      <w:r w:rsidRPr="00C62DB3">
        <w:rPr>
          <w:rFonts w:cstheme="minorHAnsi"/>
          <w:sz w:val="24"/>
          <w:szCs w:val="24"/>
        </w:rPr>
        <w:t xml:space="preserve"> </w:t>
      </w:r>
      <w:proofErr w:type="spellStart"/>
      <w:r w:rsidRPr="00C62DB3">
        <w:rPr>
          <w:rFonts w:cstheme="minorHAnsi"/>
          <w:sz w:val="24"/>
          <w:szCs w:val="24"/>
        </w:rPr>
        <w:t>önce</w:t>
      </w:r>
      <w:proofErr w:type="spellEnd"/>
      <w:r w:rsidRPr="00C62DB3">
        <w:rPr>
          <w:rFonts w:cstheme="minorHAnsi"/>
          <w:sz w:val="24"/>
          <w:szCs w:val="24"/>
        </w:rPr>
        <w:t xml:space="preserve"> hem de </w:t>
      </w:r>
      <w:proofErr w:type="spellStart"/>
      <w:r w:rsidRPr="00C62DB3">
        <w:rPr>
          <w:rFonts w:cstheme="minorHAnsi"/>
          <w:sz w:val="24"/>
          <w:szCs w:val="24"/>
        </w:rPr>
        <w:t>pazardayken</w:t>
      </w:r>
      <w:proofErr w:type="spellEnd"/>
      <w:r w:rsidRPr="00C62DB3">
        <w:rPr>
          <w:rFonts w:cstheme="minorHAnsi"/>
          <w:sz w:val="24"/>
          <w:szCs w:val="24"/>
        </w:rPr>
        <w:t xml:space="preserve"> </w:t>
      </w:r>
      <w:proofErr w:type="spellStart"/>
      <w:r w:rsidRPr="00C62DB3">
        <w:rPr>
          <w:rFonts w:cstheme="minorHAnsi"/>
          <w:sz w:val="24"/>
          <w:szCs w:val="24"/>
        </w:rPr>
        <w:t>işleyen</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etkili</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kontrol</w:t>
      </w:r>
      <w:proofErr w:type="spellEnd"/>
      <w:r w:rsidRPr="00C62DB3">
        <w:rPr>
          <w:rFonts w:cstheme="minorHAnsi"/>
          <w:sz w:val="24"/>
          <w:szCs w:val="24"/>
        </w:rPr>
        <w:t xml:space="preserve"> </w:t>
      </w:r>
      <w:proofErr w:type="spellStart"/>
      <w:r w:rsidRPr="00C62DB3">
        <w:rPr>
          <w:rFonts w:cstheme="minorHAnsi"/>
          <w:sz w:val="24"/>
          <w:szCs w:val="24"/>
        </w:rPr>
        <w:t>mekanizması</w:t>
      </w:r>
      <w:proofErr w:type="spellEnd"/>
      <w:r w:rsidRPr="00C62DB3">
        <w:rPr>
          <w:rFonts w:cstheme="minorHAnsi"/>
          <w:sz w:val="24"/>
          <w:szCs w:val="24"/>
        </w:rPr>
        <w:t xml:space="preserve"> </w:t>
      </w:r>
      <w:proofErr w:type="spellStart"/>
      <w:r w:rsidRPr="00C62DB3">
        <w:rPr>
          <w:rFonts w:cstheme="minorHAnsi"/>
          <w:sz w:val="24"/>
          <w:szCs w:val="24"/>
        </w:rPr>
        <w:t>kurulmalıdır</w:t>
      </w:r>
      <w:proofErr w:type="spellEnd"/>
      <w:r w:rsidRPr="00C62DB3">
        <w:rPr>
          <w:rFonts w:cstheme="minorHAnsi"/>
          <w:sz w:val="24"/>
          <w:szCs w:val="24"/>
        </w:rPr>
        <w:t xml:space="preserve">. </w:t>
      </w:r>
      <w:proofErr w:type="spellStart"/>
      <w:r w:rsidRPr="00C62DB3">
        <w:rPr>
          <w:rFonts w:cstheme="minorHAnsi"/>
          <w:sz w:val="24"/>
          <w:szCs w:val="24"/>
        </w:rPr>
        <w:t>Özellikle</w:t>
      </w:r>
      <w:proofErr w:type="spellEnd"/>
      <w:r w:rsidRPr="00C62DB3">
        <w:rPr>
          <w:rFonts w:cstheme="minorHAnsi"/>
          <w:sz w:val="24"/>
          <w:szCs w:val="24"/>
        </w:rPr>
        <w:t xml:space="preserve"> </w:t>
      </w:r>
      <w:proofErr w:type="spellStart"/>
      <w:r w:rsidRPr="00C62DB3">
        <w:rPr>
          <w:rFonts w:cstheme="minorHAnsi"/>
          <w:sz w:val="24"/>
          <w:szCs w:val="24"/>
        </w:rPr>
        <w:t>tedarik</w:t>
      </w:r>
      <w:proofErr w:type="spellEnd"/>
      <w:r w:rsidRPr="00C62DB3">
        <w:rPr>
          <w:rFonts w:cstheme="minorHAnsi"/>
          <w:sz w:val="24"/>
          <w:szCs w:val="24"/>
        </w:rPr>
        <w:t xml:space="preserve"> </w:t>
      </w:r>
      <w:proofErr w:type="spellStart"/>
      <w:r w:rsidRPr="00C62DB3">
        <w:rPr>
          <w:rFonts w:cstheme="minorHAnsi"/>
          <w:sz w:val="24"/>
          <w:szCs w:val="24"/>
        </w:rPr>
        <w:t>zincirinde</w:t>
      </w:r>
      <w:proofErr w:type="spellEnd"/>
      <w:r w:rsidRPr="00C62DB3">
        <w:rPr>
          <w:rFonts w:cstheme="minorHAnsi"/>
          <w:sz w:val="24"/>
          <w:szCs w:val="24"/>
        </w:rPr>
        <w:t xml:space="preserve"> </w:t>
      </w:r>
      <w:proofErr w:type="spellStart"/>
      <w:r w:rsidRPr="00C62DB3">
        <w:rPr>
          <w:rFonts w:cstheme="minorHAnsi"/>
          <w:sz w:val="24"/>
          <w:szCs w:val="24"/>
        </w:rPr>
        <w:t>kullanılan</w:t>
      </w:r>
      <w:proofErr w:type="spellEnd"/>
      <w:r w:rsidRPr="00C62DB3">
        <w:rPr>
          <w:rFonts w:cstheme="minorHAnsi"/>
          <w:sz w:val="24"/>
          <w:szCs w:val="24"/>
        </w:rPr>
        <w:t xml:space="preserve"> </w:t>
      </w:r>
      <w:proofErr w:type="spellStart"/>
      <w:r w:rsidRPr="00C62DB3">
        <w:rPr>
          <w:rFonts w:cstheme="minorHAnsi"/>
          <w:sz w:val="24"/>
          <w:szCs w:val="24"/>
        </w:rPr>
        <w:t>tarım</w:t>
      </w:r>
      <w:proofErr w:type="spellEnd"/>
      <w:r w:rsidRPr="00C62DB3">
        <w:rPr>
          <w:rFonts w:cstheme="minorHAnsi"/>
          <w:sz w:val="24"/>
          <w:szCs w:val="24"/>
        </w:rPr>
        <w:t xml:space="preserve"> </w:t>
      </w:r>
      <w:proofErr w:type="spellStart"/>
      <w:r w:rsidRPr="00C62DB3">
        <w:rPr>
          <w:rFonts w:cstheme="minorHAnsi"/>
          <w:sz w:val="24"/>
          <w:szCs w:val="24"/>
        </w:rPr>
        <w:t>dışı</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ürünün</w:t>
      </w:r>
      <w:proofErr w:type="spellEnd"/>
      <w:r w:rsidRPr="00C62DB3">
        <w:rPr>
          <w:rFonts w:cstheme="minorHAnsi"/>
          <w:sz w:val="24"/>
          <w:szCs w:val="24"/>
        </w:rPr>
        <w:t xml:space="preserve"> her </w:t>
      </w:r>
      <w:proofErr w:type="spellStart"/>
      <w:r w:rsidRPr="00C62DB3">
        <w:rPr>
          <w:rFonts w:cstheme="minorHAnsi"/>
          <w:sz w:val="24"/>
          <w:szCs w:val="24"/>
        </w:rPr>
        <w:t>aşamada</w:t>
      </w:r>
      <w:proofErr w:type="spellEnd"/>
      <w:r w:rsidRPr="00C62DB3">
        <w:rPr>
          <w:rFonts w:cstheme="minorHAnsi"/>
          <w:sz w:val="24"/>
          <w:szCs w:val="24"/>
        </w:rPr>
        <w:t xml:space="preserve"> </w:t>
      </w:r>
      <w:proofErr w:type="spellStart"/>
      <w:r w:rsidRPr="00C62DB3">
        <w:rPr>
          <w:rFonts w:cstheme="minorHAnsi"/>
          <w:sz w:val="24"/>
          <w:szCs w:val="24"/>
        </w:rPr>
        <w:t>kontrollere</w:t>
      </w:r>
      <w:proofErr w:type="spellEnd"/>
      <w:r w:rsidRPr="00C62DB3">
        <w:rPr>
          <w:rFonts w:cstheme="minorHAnsi"/>
          <w:sz w:val="24"/>
          <w:szCs w:val="24"/>
        </w:rPr>
        <w:t xml:space="preserve"> </w:t>
      </w:r>
      <w:proofErr w:type="spellStart"/>
      <w:r w:rsidRPr="00C62DB3">
        <w:rPr>
          <w:rFonts w:cstheme="minorHAnsi"/>
          <w:sz w:val="24"/>
          <w:szCs w:val="24"/>
        </w:rPr>
        <w:t>tabi</w:t>
      </w:r>
      <w:proofErr w:type="spellEnd"/>
      <w:r w:rsidRPr="00C62DB3">
        <w:rPr>
          <w:rFonts w:cstheme="minorHAnsi"/>
          <w:sz w:val="24"/>
          <w:szCs w:val="24"/>
        </w:rPr>
        <w:t xml:space="preserve"> </w:t>
      </w:r>
      <w:proofErr w:type="spellStart"/>
      <w:r w:rsidRPr="00C62DB3">
        <w:rPr>
          <w:rFonts w:cstheme="minorHAnsi"/>
          <w:sz w:val="24"/>
          <w:szCs w:val="24"/>
        </w:rPr>
        <w:t>olması</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pazardaki</w:t>
      </w:r>
      <w:proofErr w:type="spellEnd"/>
      <w:r w:rsidRPr="00C62DB3">
        <w:rPr>
          <w:rFonts w:cstheme="minorHAnsi"/>
          <w:sz w:val="24"/>
          <w:szCs w:val="24"/>
        </w:rPr>
        <w:t xml:space="preserve"> son </w:t>
      </w:r>
      <w:proofErr w:type="spellStart"/>
      <w:r w:rsidRPr="00C62DB3">
        <w:rPr>
          <w:rFonts w:cstheme="minorHAnsi"/>
          <w:sz w:val="24"/>
          <w:szCs w:val="24"/>
        </w:rPr>
        <w:t>ürün</w:t>
      </w:r>
      <w:proofErr w:type="spellEnd"/>
      <w:r w:rsidRPr="00C62DB3">
        <w:rPr>
          <w:rFonts w:cstheme="minorHAnsi"/>
          <w:sz w:val="24"/>
          <w:szCs w:val="24"/>
        </w:rPr>
        <w:t xml:space="preserve"> </w:t>
      </w:r>
      <w:proofErr w:type="spellStart"/>
      <w:r w:rsidRPr="00C62DB3">
        <w:rPr>
          <w:rFonts w:cstheme="minorHAnsi"/>
          <w:sz w:val="24"/>
          <w:szCs w:val="24"/>
        </w:rPr>
        <w:t>halinin</w:t>
      </w:r>
      <w:proofErr w:type="spellEnd"/>
      <w:r w:rsidRPr="00C62DB3">
        <w:rPr>
          <w:rFonts w:cstheme="minorHAnsi"/>
          <w:sz w:val="24"/>
          <w:szCs w:val="24"/>
        </w:rPr>
        <w:t xml:space="preserve"> de </w:t>
      </w:r>
      <w:proofErr w:type="spellStart"/>
      <w:r w:rsidRPr="00C62DB3">
        <w:rPr>
          <w:rFonts w:cstheme="minorHAnsi"/>
          <w:sz w:val="24"/>
          <w:szCs w:val="24"/>
        </w:rPr>
        <w:t>yine</w:t>
      </w:r>
      <w:proofErr w:type="spellEnd"/>
      <w:r w:rsidRPr="00C62DB3">
        <w:rPr>
          <w:rFonts w:cstheme="minorHAnsi"/>
          <w:sz w:val="24"/>
          <w:szCs w:val="24"/>
        </w:rPr>
        <w:t xml:space="preserve"> </w:t>
      </w:r>
      <w:proofErr w:type="spellStart"/>
      <w:r w:rsidRPr="00C62DB3">
        <w:rPr>
          <w:rFonts w:cstheme="minorHAnsi"/>
          <w:sz w:val="24"/>
          <w:szCs w:val="24"/>
        </w:rPr>
        <w:t>kurulan</w:t>
      </w:r>
      <w:proofErr w:type="spellEnd"/>
      <w:r w:rsidRPr="00C62DB3">
        <w:rPr>
          <w:rFonts w:cstheme="minorHAnsi"/>
          <w:sz w:val="24"/>
          <w:szCs w:val="24"/>
        </w:rPr>
        <w:t xml:space="preserve"> </w:t>
      </w:r>
      <w:proofErr w:type="spellStart"/>
      <w:r w:rsidRPr="00C62DB3">
        <w:rPr>
          <w:rFonts w:cstheme="minorHAnsi"/>
          <w:sz w:val="24"/>
          <w:szCs w:val="24"/>
        </w:rPr>
        <w:t>kontrol</w:t>
      </w:r>
      <w:proofErr w:type="spellEnd"/>
      <w:r w:rsidRPr="00C62DB3">
        <w:rPr>
          <w:rFonts w:cstheme="minorHAnsi"/>
          <w:sz w:val="24"/>
          <w:szCs w:val="24"/>
        </w:rPr>
        <w:t xml:space="preserve"> </w:t>
      </w:r>
      <w:proofErr w:type="spellStart"/>
      <w:r w:rsidRPr="00C62DB3">
        <w:rPr>
          <w:rFonts w:cstheme="minorHAnsi"/>
          <w:sz w:val="24"/>
          <w:szCs w:val="24"/>
        </w:rPr>
        <w:t>mekanizmasına</w:t>
      </w:r>
      <w:proofErr w:type="spellEnd"/>
      <w:r w:rsidRPr="00C62DB3">
        <w:rPr>
          <w:rFonts w:cstheme="minorHAnsi"/>
          <w:sz w:val="24"/>
          <w:szCs w:val="24"/>
        </w:rPr>
        <w:t xml:space="preserve"> </w:t>
      </w:r>
      <w:proofErr w:type="spellStart"/>
      <w:r w:rsidRPr="00C62DB3">
        <w:rPr>
          <w:rFonts w:cstheme="minorHAnsi"/>
          <w:sz w:val="24"/>
          <w:szCs w:val="24"/>
        </w:rPr>
        <w:t>dahil</w:t>
      </w:r>
      <w:proofErr w:type="spellEnd"/>
      <w:r w:rsidRPr="00C62DB3">
        <w:rPr>
          <w:rFonts w:cstheme="minorHAnsi"/>
          <w:sz w:val="24"/>
          <w:szCs w:val="24"/>
        </w:rPr>
        <w:t xml:space="preserve"> </w:t>
      </w:r>
      <w:proofErr w:type="spellStart"/>
      <w:r w:rsidRPr="00C62DB3">
        <w:rPr>
          <w:rFonts w:cstheme="minorHAnsi"/>
          <w:sz w:val="24"/>
          <w:szCs w:val="24"/>
        </w:rPr>
        <w:t>edilmesi</w:t>
      </w:r>
      <w:proofErr w:type="spellEnd"/>
      <w:r w:rsidRPr="00C62DB3">
        <w:rPr>
          <w:rFonts w:cstheme="minorHAnsi"/>
          <w:sz w:val="24"/>
          <w:szCs w:val="24"/>
        </w:rPr>
        <w:t xml:space="preserve"> </w:t>
      </w:r>
      <w:proofErr w:type="spellStart"/>
      <w:r w:rsidRPr="00C62DB3">
        <w:rPr>
          <w:rFonts w:cstheme="minorHAnsi"/>
          <w:sz w:val="24"/>
          <w:szCs w:val="24"/>
        </w:rPr>
        <w:t>gerekmektedir</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başka</w:t>
      </w:r>
      <w:proofErr w:type="spellEnd"/>
      <w:r w:rsidRPr="00C62DB3">
        <w:rPr>
          <w:rFonts w:cstheme="minorHAnsi"/>
          <w:sz w:val="24"/>
          <w:szCs w:val="24"/>
        </w:rPr>
        <w:t xml:space="preserve"> </w:t>
      </w:r>
      <w:proofErr w:type="spellStart"/>
      <w:r w:rsidRPr="00C62DB3">
        <w:rPr>
          <w:rFonts w:cstheme="minorHAnsi"/>
          <w:sz w:val="24"/>
          <w:szCs w:val="24"/>
        </w:rPr>
        <w:t>deyişle</w:t>
      </w:r>
      <w:proofErr w:type="spellEnd"/>
      <w:r w:rsidRPr="00C62DB3">
        <w:rPr>
          <w:rFonts w:cstheme="minorHAnsi"/>
          <w:sz w:val="24"/>
          <w:szCs w:val="24"/>
        </w:rPr>
        <w:t xml:space="preserve">, </w:t>
      </w:r>
      <w:proofErr w:type="spellStart"/>
      <w:r w:rsidRPr="00C62DB3">
        <w:rPr>
          <w:rFonts w:cstheme="minorHAnsi"/>
          <w:sz w:val="24"/>
          <w:szCs w:val="24"/>
        </w:rPr>
        <w:t>Türkiye’nin</w:t>
      </w:r>
      <w:proofErr w:type="spellEnd"/>
      <w:r w:rsidRPr="00C62DB3">
        <w:rPr>
          <w:rFonts w:cstheme="minorHAnsi"/>
          <w:sz w:val="24"/>
          <w:szCs w:val="24"/>
        </w:rPr>
        <w:t xml:space="preserve"> </w:t>
      </w:r>
      <w:proofErr w:type="spellStart"/>
      <w:r w:rsidRPr="00C62DB3">
        <w:rPr>
          <w:rFonts w:cstheme="minorHAnsi"/>
          <w:sz w:val="24"/>
          <w:szCs w:val="24"/>
        </w:rPr>
        <w:t>önemli</w:t>
      </w:r>
      <w:proofErr w:type="spellEnd"/>
      <w:r w:rsidRPr="00C62DB3">
        <w:rPr>
          <w:rFonts w:cstheme="minorHAnsi"/>
          <w:sz w:val="24"/>
          <w:szCs w:val="24"/>
        </w:rPr>
        <w:t xml:space="preserve"> </w:t>
      </w:r>
      <w:proofErr w:type="spellStart"/>
      <w:r w:rsidRPr="00C62DB3">
        <w:rPr>
          <w:rFonts w:cstheme="minorHAnsi"/>
          <w:sz w:val="24"/>
          <w:szCs w:val="24"/>
        </w:rPr>
        <w:t>tarım</w:t>
      </w:r>
      <w:proofErr w:type="spellEnd"/>
      <w:r w:rsidRPr="00C62DB3">
        <w:rPr>
          <w:rFonts w:cstheme="minorHAnsi"/>
          <w:sz w:val="24"/>
          <w:szCs w:val="24"/>
        </w:rPr>
        <w:t xml:space="preserve"> </w:t>
      </w:r>
      <w:proofErr w:type="spellStart"/>
      <w:r w:rsidRPr="00C62DB3">
        <w:rPr>
          <w:rFonts w:cstheme="minorHAnsi"/>
          <w:sz w:val="24"/>
          <w:szCs w:val="24"/>
        </w:rPr>
        <w:t>dışı</w:t>
      </w:r>
      <w:proofErr w:type="spellEnd"/>
      <w:r w:rsidRPr="00C62DB3">
        <w:rPr>
          <w:rFonts w:cstheme="minorHAnsi"/>
          <w:sz w:val="24"/>
          <w:szCs w:val="24"/>
        </w:rPr>
        <w:t xml:space="preserve"> </w:t>
      </w:r>
      <w:proofErr w:type="spellStart"/>
      <w:r w:rsidRPr="00C62DB3">
        <w:rPr>
          <w:rFonts w:cstheme="minorHAnsi"/>
          <w:sz w:val="24"/>
          <w:szCs w:val="24"/>
        </w:rPr>
        <w:t>ürünlerinin</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pazarında</w:t>
      </w:r>
      <w:proofErr w:type="spellEnd"/>
      <w:r w:rsidRPr="00C62DB3">
        <w:rPr>
          <w:rFonts w:cstheme="minorHAnsi"/>
          <w:sz w:val="24"/>
          <w:szCs w:val="24"/>
        </w:rPr>
        <w:t xml:space="preserve"> </w:t>
      </w:r>
      <w:proofErr w:type="spellStart"/>
      <w:r w:rsidRPr="00C62DB3">
        <w:rPr>
          <w:rFonts w:cstheme="minorHAnsi"/>
          <w:sz w:val="24"/>
          <w:szCs w:val="24"/>
        </w:rPr>
        <w:t>yer</w:t>
      </w:r>
      <w:proofErr w:type="spellEnd"/>
      <w:r w:rsidRPr="00C62DB3">
        <w:rPr>
          <w:rFonts w:cstheme="minorHAnsi"/>
          <w:sz w:val="24"/>
          <w:szCs w:val="24"/>
        </w:rPr>
        <w:t xml:space="preserve"> </w:t>
      </w:r>
      <w:proofErr w:type="spellStart"/>
      <w:r w:rsidRPr="00C62DB3">
        <w:rPr>
          <w:rFonts w:cstheme="minorHAnsi"/>
          <w:sz w:val="24"/>
          <w:szCs w:val="24"/>
        </w:rPr>
        <w:t>bulabilmesi</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w:t>
      </w:r>
      <w:proofErr w:type="spellEnd"/>
      <w:r w:rsidRPr="00C62DB3">
        <w:rPr>
          <w:rFonts w:cstheme="minorHAnsi"/>
          <w:sz w:val="24"/>
          <w:szCs w:val="24"/>
        </w:rPr>
        <w:t xml:space="preserve"> </w:t>
      </w:r>
      <w:proofErr w:type="spellStart"/>
      <w:r w:rsidRPr="00C62DB3">
        <w:rPr>
          <w:rFonts w:cstheme="minorHAnsi"/>
          <w:sz w:val="24"/>
          <w:szCs w:val="24"/>
        </w:rPr>
        <w:t>tescili</w:t>
      </w:r>
      <w:proofErr w:type="spellEnd"/>
      <w:r w:rsidRPr="00C62DB3">
        <w:rPr>
          <w:rFonts w:cstheme="minorHAnsi"/>
          <w:sz w:val="24"/>
          <w:szCs w:val="24"/>
        </w:rPr>
        <w:t xml:space="preserve"> </w:t>
      </w:r>
      <w:proofErr w:type="spellStart"/>
      <w:r w:rsidRPr="00C62DB3">
        <w:rPr>
          <w:rFonts w:cstheme="minorHAnsi"/>
          <w:sz w:val="24"/>
          <w:szCs w:val="24"/>
        </w:rPr>
        <w:t>tek</w:t>
      </w:r>
      <w:proofErr w:type="spellEnd"/>
      <w:r w:rsidRPr="00C62DB3">
        <w:rPr>
          <w:rFonts w:cstheme="minorHAnsi"/>
          <w:sz w:val="24"/>
          <w:szCs w:val="24"/>
        </w:rPr>
        <w:t xml:space="preserve"> </w:t>
      </w:r>
      <w:proofErr w:type="spellStart"/>
      <w:r w:rsidRPr="00C62DB3">
        <w:rPr>
          <w:rFonts w:cstheme="minorHAnsi"/>
          <w:sz w:val="24"/>
          <w:szCs w:val="24"/>
        </w:rPr>
        <w:t>başına</w:t>
      </w:r>
      <w:proofErr w:type="spellEnd"/>
      <w:r w:rsidRPr="00C62DB3">
        <w:rPr>
          <w:rFonts w:cstheme="minorHAnsi"/>
          <w:sz w:val="24"/>
          <w:szCs w:val="24"/>
        </w:rPr>
        <w:t xml:space="preserve"> </w:t>
      </w:r>
      <w:proofErr w:type="spellStart"/>
      <w:r w:rsidRPr="00C62DB3">
        <w:rPr>
          <w:rFonts w:cstheme="minorHAnsi"/>
          <w:sz w:val="24"/>
          <w:szCs w:val="24"/>
        </w:rPr>
        <w:t>yeterli</w:t>
      </w:r>
      <w:proofErr w:type="spellEnd"/>
      <w:r w:rsidRPr="00C62DB3">
        <w:rPr>
          <w:rFonts w:cstheme="minorHAnsi"/>
          <w:sz w:val="24"/>
          <w:szCs w:val="24"/>
        </w:rPr>
        <w:t xml:space="preserve"> </w:t>
      </w:r>
      <w:proofErr w:type="spellStart"/>
      <w:r w:rsidRPr="00C62DB3">
        <w:rPr>
          <w:rFonts w:cstheme="minorHAnsi"/>
          <w:sz w:val="24"/>
          <w:szCs w:val="24"/>
        </w:rPr>
        <w:t>olmaktan</w:t>
      </w:r>
      <w:proofErr w:type="spellEnd"/>
      <w:r w:rsidRPr="00C62DB3">
        <w:rPr>
          <w:rFonts w:cstheme="minorHAnsi"/>
          <w:sz w:val="24"/>
          <w:szCs w:val="24"/>
        </w:rPr>
        <w:t xml:space="preserve"> </w:t>
      </w:r>
      <w:proofErr w:type="spellStart"/>
      <w:r w:rsidRPr="00C62DB3">
        <w:rPr>
          <w:rFonts w:cstheme="minorHAnsi"/>
          <w:sz w:val="24"/>
          <w:szCs w:val="24"/>
        </w:rPr>
        <w:t>çok</w:t>
      </w:r>
      <w:proofErr w:type="spellEnd"/>
      <w:r w:rsidRPr="00C62DB3">
        <w:rPr>
          <w:rFonts w:cstheme="minorHAnsi"/>
          <w:sz w:val="24"/>
          <w:szCs w:val="24"/>
        </w:rPr>
        <w:t xml:space="preserve"> </w:t>
      </w:r>
      <w:proofErr w:type="spellStart"/>
      <w:r w:rsidRPr="00C62DB3">
        <w:rPr>
          <w:rFonts w:cstheme="minorHAnsi"/>
          <w:sz w:val="24"/>
          <w:szCs w:val="24"/>
        </w:rPr>
        <w:t>uzaktır</w:t>
      </w:r>
      <w:proofErr w:type="spellEnd"/>
      <w:r w:rsidRPr="00C62DB3">
        <w:rPr>
          <w:rFonts w:cstheme="minorHAnsi"/>
          <w:sz w:val="24"/>
          <w:szCs w:val="24"/>
        </w:rPr>
        <w:t xml:space="preserve">. </w:t>
      </w:r>
      <w:proofErr w:type="spellStart"/>
      <w:r w:rsidRPr="00C62DB3">
        <w:rPr>
          <w:rFonts w:cstheme="minorHAnsi"/>
          <w:sz w:val="24"/>
          <w:szCs w:val="24"/>
        </w:rPr>
        <w:t>Öncelikle</w:t>
      </w:r>
      <w:proofErr w:type="spellEnd"/>
      <w:r w:rsidRPr="00C62DB3">
        <w:rPr>
          <w:rFonts w:cstheme="minorHAnsi"/>
          <w:sz w:val="24"/>
          <w:szCs w:val="24"/>
        </w:rPr>
        <w:t xml:space="preserve"> </w:t>
      </w:r>
      <w:proofErr w:type="spellStart"/>
      <w:r w:rsidRPr="00C62DB3">
        <w:rPr>
          <w:rFonts w:cstheme="minorHAnsi"/>
          <w:sz w:val="24"/>
          <w:szCs w:val="24"/>
        </w:rPr>
        <w:t>ulusal</w:t>
      </w:r>
      <w:proofErr w:type="spellEnd"/>
      <w:r w:rsidRPr="00C62DB3">
        <w:rPr>
          <w:rFonts w:cstheme="minorHAnsi"/>
          <w:sz w:val="24"/>
          <w:szCs w:val="24"/>
        </w:rPr>
        <w:t xml:space="preserve"> </w:t>
      </w:r>
      <w:proofErr w:type="spellStart"/>
      <w:r w:rsidRPr="00C62DB3">
        <w:rPr>
          <w:rFonts w:cstheme="minorHAnsi"/>
          <w:sz w:val="24"/>
          <w:szCs w:val="24"/>
        </w:rPr>
        <w:t>aşamada</w:t>
      </w:r>
      <w:proofErr w:type="spellEnd"/>
      <w:r w:rsidRPr="00C62DB3">
        <w:rPr>
          <w:rFonts w:cstheme="minorHAnsi"/>
          <w:sz w:val="24"/>
          <w:szCs w:val="24"/>
        </w:rPr>
        <w:t xml:space="preserve"> </w:t>
      </w:r>
      <w:proofErr w:type="spellStart"/>
      <w:r w:rsidRPr="00C62DB3">
        <w:rPr>
          <w:rFonts w:cstheme="minorHAnsi"/>
          <w:sz w:val="24"/>
          <w:szCs w:val="24"/>
        </w:rPr>
        <w:t>yetkili</w:t>
      </w:r>
      <w:proofErr w:type="spellEnd"/>
      <w:r w:rsidRPr="00C62DB3">
        <w:rPr>
          <w:rFonts w:cstheme="minorHAnsi"/>
          <w:sz w:val="24"/>
          <w:szCs w:val="24"/>
        </w:rPr>
        <w:t xml:space="preserve"> </w:t>
      </w:r>
      <w:proofErr w:type="spellStart"/>
      <w:r w:rsidRPr="00C62DB3">
        <w:rPr>
          <w:rFonts w:cstheme="minorHAnsi"/>
          <w:sz w:val="24"/>
          <w:szCs w:val="24"/>
        </w:rPr>
        <w:t>makamların</w:t>
      </w:r>
      <w:proofErr w:type="spellEnd"/>
      <w:r w:rsidRPr="00C62DB3">
        <w:rPr>
          <w:rFonts w:cstheme="minorHAnsi"/>
          <w:sz w:val="24"/>
          <w:szCs w:val="24"/>
        </w:rPr>
        <w:t xml:space="preserve"> </w:t>
      </w:r>
      <w:proofErr w:type="spellStart"/>
      <w:r w:rsidRPr="00C62DB3">
        <w:rPr>
          <w:rFonts w:cstheme="minorHAnsi"/>
          <w:sz w:val="24"/>
          <w:szCs w:val="24"/>
        </w:rPr>
        <w:t>bir</w:t>
      </w:r>
      <w:proofErr w:type="spellEnd"/>
      <w:r w:rsidRPr="00C62DB3">
        <w:rPr>
          <w:rFonts w:cstheme="minorHAnsi"/>
          <w:sz w:val="24"/>
          <w:szCs w:val="24"/>
        </w:rPr>
        <w:t xml:space="preserve"> </w:t>
      </w:r>
      <w:proofErr w:type="spellStart"/>
      <w:r w:rsidRPr="00C62DB3">
        <w:rPr>
          <w:rFonts w:cstheme="minorHAnsi"/>
          <w:sz w:val="24"/>
          <w:szCs w:val="24"/>
        </w:rPr>
        <w:t>araya</w:t>
      </w:r>
      <w:proofErr w:type="spellEnd"/>
      <w:r w:rsidRPr="00C62DB3">
        <w:rPr>
          <w:rFonts w:cstheme="minorHAnsi"/>
          <w:sz w:val="24"/>
          <w:szCs w:val="24"/>
        </w:rPr>
        <w:t xml:space="preserve"> </w:t>
      </w:r>
      <w:proofErr w:type="spellStart"/>
      <w:r w:rsidRPr="00C62DB3">
        <w:rPr>
          <w:rFonts w:cstheme="minorHAnsi"/>
          <w:sz w:val="24"/>
          <w:szCs w:val="24"/>
        </w:rPr>
        <w:t>gelerek</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ürünlerin</w:t>
      </w:r>
      <w:proofErr w:type="spellEnd"/>
      <w:r w:rsidRPr="00C62DB3">
        <w:rPr>
          <w:rFonts w:cstheme="minorHAnsi"/>
          <w:sz w:val="24"/>
          <w:szCs w:val="24"/>
        </w:rPr>
        <w:t xml:space="preserve"> </w:t>
      </w:r>
      <w:proofErr w:type="spellStart"/>
      <w:r w:rsidRPr="00C62DB3">
        <w:rPr>
          <w:rFonts w:cstheme="minorHAnsi"/>
          <w:sz w:val="24"/>
          <w:szCs w:val="24"/>
        </w:rPr>
        <w:t>kontrolünden</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sertifikasyonundan</w:t>
      </w:r>
      <w:proofErr w:type="spellEnd"/>
      <w:r w:rsidRPr="00C62DB3">
        <w:rPr>
          <w:rFonts w:cstheme="minorHAnsi"/>
          <w:sz w:val="24"/>
          <w:szCs w:val="24"/>
        </w:rPr>
        <w:t xml:space="preserve"> </w:t>
      </w:r>
      <w:proofErr w:type="spellStart"/>
      <w:r w:rsidRPr="00C62DB3">
        <w:rPr>
          <w:rFonts w:cstheme="minorHAnsi"/>
          <w:sz w:val="24"/>
          <w:szCs w:val="24"/>
        </w:rPr>
        <w:t>sorumlu</w:t>
      </w:r>
      <w:proofErr w:type="spellEnd"/>
      <w:r w:rsidRPr="00C62DB3">
        <w:rPr>
          <w:rFonts w:cstheme="minorHAnsi"/>
          <w:sz w:val="24"/>
          <w:szCs w:val="24"/>
        </w:rPr>
        <w:t xml:space="preserve"> </w:t>
      </w:r>
      <w:proofErr w:type="spellStart"/>
      <w:r w:rsidRPr="00C62DB3">
        <w:rPr>
          <w:rFonts w:cstheme="minorHAnsi"/>
          <w:sz w:val="24"/>
          <w:szCs w:val="24"/>
        </w:rPr>
        <w:t>olacak</w:t>
      </w:r>
      <w:proofErr w:type="spellEnd"/>
      <w:r w:rsidRPr="00C62DB3">
        <w:rPr>
          <w:rFonts w:cstheme="minorHAnsi"/>
          <w:sz w:val="24"/>
          <w:szCs w:val="24"/>
        </w:rPr>
        <w:t xml:space="preserve"> </w:t>
      </w:r>
      <w:proofErr w:type="spellStart"/>
      <w:r w:rsidRPr="00C62DB3">
        <w:rPr>
          <w:rFonts w:cstheme="minorHAnsi"/>
          <w:sz w:val="24"/>
          <w:szCs w:val="24"/>
        </w:rPr>
        <w:t>kurum</w:t>
      </w:r>
      <w:proofErr w:type="spellEnd"/>
      <w:r w:rsidRPr="00C62DB3">
        <w:rPr>
          <w:rFonts w:cstheme="minorHAnsi"/>
          <w:sz w:val="24"/>
          <w:szCs w:val="24"/>
        </w:rPr>
        <w:t>/</w:t>
      </w:r>
      <w:proofErr w:type="spellStart"/>
      <w:r w:rsidRPr="00C62DB3">
        <w:rPr>
          <w:rFonts w:cstheme="minorHAnsi"/>
          <w:sz w:val="24"/>
          <w:szCs w:val="24"/>
        </w:rPr>
        <w:t>kuruluşların</w:t>
      </w:r>
      <w:proofErr w:type="spellEnd"/>
      <w:r w:rsidRPr="00C62DB3">
        <w:rPr>
          <w:rFonts w:cstheme="minorHAnsi"/>
          <w:sz w:val="24"/>
          <w:szCs w:val="24"/>
        </w:rPr>
        <w:t xml:space="preserve"> </w:t>
      </w:r>
      <w:proofErr w:type="spellStart"/>
      <w:r w:rsidRPr="00C62DB3">
        <w:rPr>
          <w:rFonts w:cstheme="minorHAnsi"/>
          <w:sz w:val="24"/>
          <w:szCs w:val="24"/>
        </w:rPr>
        <w:t>belirlenerek</w:t>
      </w:r>
      <w:proofErr w:type="spellEnd"/>
      <w:r w:rsidRPr="00C62DB3">
        <w:rPr>
          <w:rFonts w:cstheme="minorHAnsi"/>
          <w:sz w:val="24"/>
          <w:szCs w:val="24"/>
        </w:rPr>
        <w:t xml:space="preserve">, </w:t>
      </w:r>
      <w:proofErr w:type="spellStart"/>
      <w:r w:rsidRPr="00C62DB3">
        <w:rPr>
          <w:rFonts w:cstheme="minorHAnsi"/>
          <w:sz w:val="24"/>
          <w:szCs w:val="24"/>
        </w:rPr>
        <w:t>tescil</w:t>
      </w:r>
      <w:proofErr w:type="spellEnd"/>
      <w:r w:rsidRPr="00C62DB3">
        <w:rPr>
          <w:rFonts w:cstheme="minorHAnsi"/>
          <w:sz w:val="24"/>
          <w:szCs w:val="24"/>
        </w:rPr>
        <w:t xml:space="preserve"> </w:t>
      </w:r>
      <w:proofErr w:type="spellStart"/>
      <w:r w:rsidRPr="00C62DB3">
        <w:rPr>
          <w:rFonts w:cstheme="minorHAnsi"/>
          <w:sz w:val="24"/>
          <w:szCs w:val="24"/>
        </w:rPr>
        <w:t>öncesinde</w:t>
      </w:r>
      <w:proofErr w:type="spellEnd"/>
      <w:r w:rsidRPr="00C62DB3">
        <w:rPr>
          <w:rFonts w:cstheme="minorHAnsi"/>
          <w:sz w:val="24"/>
          <w:szCs w:val="24"/>
        </w:rPr>
        <w:t xml:space="preserve"> de </w:t>
      </w:r>
      <w:proofErr w:type="spellStart"/>
      <w:r w:rsidRPr="00C62DB3">
        <w:rPr>
          <w:rFonts w:cstheme="minorHAnsi"/>
          <w:sz w:val="24"/>
          <w:szCs w:val="24"/>
        </w:rPr>
        <w:t>derinlemesine</w:t>
      </w:r>
      <w:proofErr w:type="spellEnd"/>
      <w:r w:rsidRPr="00C62DB3">
        <w:rPr>
          <w:rFonts w:cstheme="minorHAnsi"/>
          <w:sz w:val="24"/>
          <w:szCs w:val="24"/>
        </w:rPr>
        <w:t xml:space="preserve"> </w:t>
      </w:r>
      <w:proofErr w:type="spellStart"/>
      <w:r w:rsidRPr="00C62DB3">
        <w:rPr>
          <w:rFonts w:cstheme="minorHAnsi"/>
          <w:sz w:val="24"/>
          <w:szCs w:val="24"/>
        </w:rPr>
        <w:t>pazar</w:t>
      </w:r>
      <w:proofErr w:type="spellEnd"/>
      <w:r w:rsidRPr="00C62DB3">
        <w:rPr>
          <w:rFonts w:cstheme="minorHAnsi"/>
          <w:sz w:val="24"/>
          <w:szCs w:val="24"/>
        </w:rPr>
        <w:t xml:space="preserve"> </w:t>
      </w:r>
      <w:proofErr w:type="spellStart"/>
      <w:r w:rsidRPr="00C62DB3">
        <w:rPr>
          <w:rFonts w:cstheme="minorHAnsi"/>
          <w:sz w:val="24"/>
          <w:szCs w:val="24"/>
        </w:rPr>
        <w:t>çalışmaları</w:t>
      </w:r>
      <w:proofErr w:type="spellEnd"/>
      <w:r w:rsidRPr="00C62DB3">
        <w:rPr>
          <w:rFonts w:cstheme="minorHAnsi"/>
          <w:sz w:val="24"/>
          <w:szCs w:val="24"/>
        </w:rPr>
        <w:t xml:space="preserve"> </w:t>
      </w:r>
      <w:proofErr w:type="spellStart"/>
      <w:r w:rsidRPr="00C62DB3">
        <w:rPr>
          <w:rFonts w:cstheme="minorHAnsi"/>
          <w:sz w:val="24"/>
          <w:szCs w:val="24"/>
        </w:rPr>
        <w:t>yapmaları</w:t>
      </w:r>
      <w:proofErr w:type="spellEnd"/>
      <w:r w:rsidRPr="00C62DB3">
        <w:rPr>
          <w:rFonts w:cstheme="minorHAnsi"/>
          <w:sz w:val="24"/>
          <w:szCs w:val="24"/>
        </w:rPr>
        <w:t xml:space="preserve">, </w:t>
      </w:r>
      <w:proofErr w:type="spellStart"/>
      <w:r w:rsidRPr="00C62DB3">
        <w:rPr>
          <w:rFonts w:cstheme="minorHAnsi"/>
          <w:sz w:val="24"/>
          <w:szCs w:val="24"/>
        </w:rPr>
        <w:t>kontrol</w:t>
      </w:r>
      <w:proofErr w:type="spellEnd"/>
      <w:r w:rsidRPr="00C62DB3">
        <w:rPr>
          <w:rFonts w:cstheme="minorHAnsi"/>
          <w:sz w:val="24"/>
          <w:szCs w:val="24"/>
        </w:rPr>
        <w:t xml:space="preserve"> </w:t>
      </w:r>
      <w:proofErr w:type="spellStart"/>
      <w:r w:rsidRPr="00C62DB3">
        <w:rPr>
          <w:rFonts w:cstheme="minorHAnsi"/>
          <w:sz w:val="24"/>
          <w:szCs w:val="24"/>
        </w:rPr>
        <w:t>mekanizmalarını</w:t>
      </w:r>
      <w:proofErr w:type="spellEnd"/>
      <w:r w:rsidRPr="00C62DB3">
        <w:rPr>
          <w:rFonts w:cstheme="minorHAnsi"/>
          <w:sz w:val="24"/>
          <w:szCs w:val="24"/>
        </w:rPr>
        <w:t xml:space="preserve"> </w:t>
      </w:r>
      <w:proofErr w:type="spellStart"/>
      <w:r w:rsidRPr="00C62DB3">
        <w:rPr>
          <w:rFonts w:cstheme="minorHAnsi"/>
          <w:sz w:val="24"/>
          <w:szCs w:val="24"/>
        </w:rPr>
        <w:t>kurmaları</w:t>
      </w:r>
      <w:proofErr w:type="spellEnd"/>
      <w:r w:rsidRPr="00C62DB3">
        <w:rPr>
          <w:rFonts w:cstheme="minorHAnsi"/>
          <w:sz w:val="24"/>
          <w:szCs w:val="24"/>
        </w:rPr>
        <w:t xml:space="preserve"> </w:t>
      </w:r>
      <w:proofErr w:type="spellStart"/>
      <w:r w:rsidRPr="00C62DB3">
        <w:rPr>
          <w:rFonts w:cstheme="minorHAnsi"/>
          <w:sz w:val="24"/>
          <w:szCs w:val="24"/>
        </w:rPr>
        <w:t>gerekmektedir</w:t>
      </w:r>
      <w:proofErr w:type="spellEnd"/>
      <w:r w:rsidRPr="00C62DB3">
        <w:rPr>
          <w:rFonts w:cstheme="minorHAnsi"/>
          <w:sz w:val="24"/>
          <w:szCs w:val="24"/>
        </w:rPr>
        <w:t xml:space="preserve">. Kaldı </w:t>
      </w:r>
      <w:proofErr w:type="spellStart"/>
      <w:r w:rsidRPr="00C62DB3">
        <w:rPr>
          <w:rFonts w:cstheme="minorHAnsi"/>
          <w:sz w:val="24"/>
          <w:szCs w:val="24"/>
        </w:rPr>
        <w:t>ki</w:t>
      </w:r>
      <w:proofErr w:type="spellEnd"/>
      <w:r w:rsidRPr="00C62DB3">
        <w:rPr>
          <w:rFonts w:cstheme="minorHAnsi"/>
          <w:sz w:val="24"/>
          <w:szCs w:val="24"/>
        </w:rPr>
        <w:t xml:space="preserve">, </w:t>
      </w:r>
      <w:proofErr w:type="spellStart"/>
      <w:r w:rsidRPr="00C62DB3">
        <w:rPr>
          <w:rFonts w:cstheme="minorHAnsi"/>
          <w:sz w:val="24"/>
          <w:szCs w:val="24"/>
        </w:rPr>
        <w:t>bu</w:t>
      </w:r>
      <w:proofErr w:type="spellEnd"/>
      <w:r w:rsidRPr="00C62DB3">
        <w:rPr>
          <w:rFonts w:cstheme="minorHAnsi"/>
          <w:sz w:val="24"/>
          <w:szCs w:val="24"/>
        </w:rPr>
        <w:t xml:space="preserve"> </w:t>
      </w:r>
      <w:proofErr w:type="spellStart"/>
      <w:r w:rsidRPr="00C62DB3">
        <w:rPr>
          <w:rFonts w:cstheme="minorHAnsi"/>
          <w:sz w:val="24"/>
          <w:szCs w:val="24"/>
        </w:rPr>
        <w:t>gereklilik</w:t>
      </w:r>
      <w:proofErr w:type="spellEnd"/>
      <w:r w:rsidRPr="00C62DB3">
        <w:rPr>
          <w:rFonts w:cstheme="minorHAnsi"/>
          <w:sz w:val="24"/>
          <w:szCs w:val="24"/>
        </w:rPr>
        <w:t xml:space="preserve">, </w:t>
      </w:r>
      <w:proofErr w:type="spellStart"/>
      <w:r w:rsidRPr="00C62DB3">
        <w:rPr>
          <w:rFonts w:cstheme="minorHAnsi"/>
          <w:sz w:val="24"/>
          <w:szCs w:val="24"/>
        </w:rPr>
        <w:t>hali</w:t>
      </w:r>
      <w:proofErr w:type="spellEnd"/>
      <w:r w:rsidRPr="00C62DB3">
        <w:rPr>
          <w:rFonts w:cstheme="minorHAnsi"/>
          <w:sz w:val="24"/>
          <w:szCs w:val="24"/>
        </w:rPr>
        <w:t xml:space="preserve"> </w:t>
      </w:r>
      <w:proofErr w:type="spellStart"/>
      <w:r w:rsidRPr="00C62DB3">
        <w:rPr>
          <w:rFonts w:cstheme="minorHAnsi"/>
          <w:sz w:val="24"/>
          <w:szCs w:val="24"/>
        </w:rPr>
        <w:t>hazırda</w:t>
      </w:r>
      <w:proofErr w:type="spellEnd"/>
      <w:r w:rsidRPr="00C62DB3">
        <w:rPr>
          <w:rFonts w:cstheme="minorHAnsi"/>
          <w:sz w:val="24"/>
          <w:szCs w:val="24"/>
        </w:rPr>
        <w:t xml:space="preserve"> </w:t>
      </w:r>
      <w:proofErr w:type="spellStart"/>
      <w:r w:rsidRPr="00C62DB3">
        <w:rPr>
          <w:rFonts w:cstheme="minorHAnsi"/>
          <w:sz w:val="24"/>
          <w:szCs w:val="24"/>
        </w:rPr>
        <w:t>Avrupa</w:t>
      </w:r>
      <w:proofErr w:type="spellEnd"/>
      <w:r w:rsidRPr="00C62DB3">
        <w:rPr>
          <w:rFonts w:cstheme="minorHAnsi"/>
          <w:sz w:val="24"/>
          <w:szCs w:val="24"/>
        </w:rPr>
        <w:t xml:space="preserve"> </w:t>
      </w:r>
      <w:proofErr w:type="spellStart"/>
      <w:r w:rsidRPr="00C62DB3">
        <w:rPr>
          <w:rFonts w:cstheme="minorHAnsi"/>
          <w:sz w:val="24"/>
          <w:szCs w:val="24"/>
        </w:rPr>
        <w:t>Birliği’nde</w:t>
      </w:r>
      <w:proofErr w:type="spellEnd"/>
      <w:r w:rsidRPr="00C62DB3">
        <w:rPr>
          <w:rFonts w:cstheme="minorHAnsi"/>
          <w:sz w:val="24"/>
          <w:szCs w:val="24"/>
        </w:rPr>
        <w:t xml:space="preserve"> </w:t>
      </w:r>
      <w:proofErr w:type="spellStart"/>
      <w:r w:rsidRPr="00C62DB3">
        <w:rPr>
          <w:rFonts w:cstheme="minorHAnsi"/>
          <w:sz w:val="24"/>
          <w:szCs w:val="24"/>
        </w:rPr>
        <w:t>tescili</w:t>
      </w:r>
      <w:proofErr w:type="spellEnd"/>
      <w:r w:rsidRPr="00C62DB3">
        <w:rPr>
          <w:rFonts w:cstheme="minorHAnsi"/>
          <w:sz w:val="24"/>
          <w:szCs w:val="24"/>
        </w:rPr>
        <w:t xml:space="preserve"> </w:t>
      </w:r>
      <w:proofErr w:type="spellStart"/>
      <w:r w:rsidRPr="00C62DB3">
        <w:rPr>
          <w:rFonts w:cstheme="minorHAnsi"/>
          <w:sz w:val="24"/>
          <w:szCs w:val="24"/>
        </w:rPr>
        <w:t>tarım</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gıda</w:t>
      </w:r>
      <w:proofErr w:type="spellEnd"/>
      <w:r w:rsidRPr="00C62DB3">
        <w:rPr>
          <w:rFonts w:cstheme="minorHAnsi"/>
          <w:sz w:val="24"/>
          <w:szCs w:val="24"/>
        </w:rPr>
        <w:t xml:space="preserve"> </w:t>
      </w:r>
      <w:proofErr w:type="spellStart"/>
      <w:r w:rsidRPr="00C62DB3">
        <w:rPr>
          <w:rFonts w:cstheme="minorHAnsi"/>
          <w:sz w:val="24"/>
          <w:szCs w:val="24"/>
        </w:rPr>
        <w:t>ürünlerimiz</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de </w:t>
      </w:r>
      <w:proofErr w:type="spellStart"/>
      <w:r w:rsidRPr="00C62DB3">
        <w:rPr>
          <w:rFonts w:cstheme="minorHAnsi"/>
          <w:sz w:val="24"/>
          <w:szCs w:val="24"/>
        </w:rPr>
        <w:t>farklı</w:t>
      </w:r>
      <w:proofErr w:type="spellEnd"/>
      <w:r w:rsidRPr="00C62DB3">
        <w:rPr>
          <w:rFonts w:cstheme="minorHAnsi"/>
          <w:sz w:val="24"/>
          <w:szCs w:val="24"/>
        </w:rPr>
        <w:t xml:space="preserve"> </w:t>
      </w:r>
      <w:proofErr w:type="spellStart"/>
      <w:r w:rsidRPr="00C62DB3">
        <w:rPr>
          <w:rFonts w:cstheme="minorHAnsi"/>
          <w:sz w:val="24"/>
          <w:szCs w:val="24"/>
        </w:rPr>
        <w:t>değildir</w:t>
      </w:r>
      <w:proofErr w:type="spellEnd"/>
      <w:r w:rsidRPr="00C62DB3">
        <w:rPr>
          <w:rFonts w:cstheme="minorHAnsi"/>
          <w:sz w:val="24"/>
          <w:szCs w:val="24"/>
        </w:rPr>
        <w:t xml:space="preserve">. </w:t>
      </w:r>
      <w:proofErr w:type="spellStart"/>
      <w:r w:rsidRPr="00C62DB3">
        <w:rPr>
          <w:rFonts w:cstheme="minorHAnsi"/>
          <w:sz w:val="24"/>
          <w:szCs w:val="24"/>
        </w:rPr>
        <w:t>Türkiye’nin</w:t>
      </w:r>
      <w:proofErr w:type="spellEnd"/>
      <w:r w:rsidRPr="00C62DB3">
        <w:rPr>
          <w:rFonts w:cstheme="minorHAnsi"/>
          <w:sz w:val="24"/>
          <w:szCs w:val="24"/>
        </w:rPr>
        <w:t xml:space="preserve"> </w:t>
      </w:r>
      <w:proofErr w:type="spellStart"/>
      <w:r w:rsidRPr="00C62DB3">
        <w:rPr>
          <w:rFonts w:cstheme="minorHAnsi"/>
          <w:sz w:val="24"/>
          <w:szCs w:val="24"/>
        </w:rPr>
        <w:t>tescilli</w:t>
      </w:r>
      <w:proofErr w:type="spellEnd"/>
      <w:r w:rsidRPr="00C62DB3">
        <w:rPr>
          <w:rFonts w:cstheme="minorHAnsi"/>
          <w:sz w:val="24"/>
          <w:szCs w:val="24"/>
        </w:rPr>
        <w:t xml:space="preserve"> </w:t>
      </w:r>
      <w:proofErr w:type="spellStart"/>
      <w:r w:rsidRPr="00C62DB3">
        <w:rPr>
          <w:rFonts w:cstheme="minorHAnsi"/>
          <w:sz w:val="24"/>
          <w:szCs w:val="24"/>
        </w:rPr>
        <w:t>olan</w:t>
      </w:r>
      <w:proofErr w:type="spellEnd"/>
      <w:r w:rsidRPr="00C62DB3">
        <w:rPr>
          <w:rFonts w:cstheme="minorHAnsi"/>
          <w:sz w:val="24"/>
          <w:szCs w:val="24"/>
        </w:rPr>
        <w:t xml:space="preserve"> </w:t>
      </w:r>
      <w:proofErr w:type="spellStart"/>
      <w:r w:rsidRPr="00C62DB3">
        <w:rPr>
          <w:rFonts w:cstheme="minorHAnsi"/>
          <w:sz w:val="24"/>
          <w:szCs w:val="24"/>
        </w:rPr>
        <w:t>ve</w:t>
      </w:r>
      <w:proofErr w:type="spellEnd"/>
      <w:r w:rsidRPr="00C62DB3">
        <w:rPr>
          <w:rFonts w:cstheme="minorHAnsi"/>
          <w:sz w:val="24"/>
          <w:szCs w:val="24"/>
        </w:rPr>
        <w:t xml:space="preserve"> </w:t>
      </w:r>
      <w:proofErr w:type="spellStart"/>
      <w:r w:rsidRPr="00C62DB3">
        <w:rPr>
          <w:rFonts w:cstheme="minorHAnsi"/>
          <w:sz w:val="24"/>
          <w:szCs w:val="24"/>
        </w:rPr>
        <w:t>tescil</w:t>
      </w:r>
      <w:proofErr w:type="spellEnd"/>
      <w:r w:rsidRPr="00C62DB3">
        <w:rPr>
          <w:rFonts w:cstheme="minorHAnsi"/>
          <w:sz w:val="24"/>
          <w:szCs w:val="24"/>
        </w:rPr>
        <w:t xml:space="preserve"> </w:t>
      </w:r>
      <w:proofErr w:type="spellStart"/>
      <w:r w:rsidRPr="00C62DB3">
        <w:rPr>
          <w:rFonts w:cstheme="minorHAnsi"/>
          <w:sz w:val="24"/>
          <w:szCs w:val="24"/>
        </w:rPr>
        <w:t>edilecek</w:t>
      </w:r>
      <w:proofErr w:type="spellEnd"/>
      <w:r w:rsidRPr="00C62DB3">
        <w:rPr>
          <w:rFonts w:cstheme="minorHAnsi"/>
          <w:sz w:val="24"/>
          <w:szCs w:val="24"/>
        </w:rPr>
        <w:t xml:space="preserve"> </w:t>
      </w:r>
      <w:proofErr w:type="spellStart"/>
      <w:r w:rsidRPr="00C62DB3">
        <w:rPr>
          <w:rFonts w:cstheme="minorHAnsi"/>
          <w:sz w:val="24"/>
          <w:szCs w:val="24"/>
        </w:rPr>
        <w:t>tüm</w:t>
      </w:r>
      <w:proofErr w:type="spellEnd"/>
      <w:r w:rsidRPr="00C62DB3">
        <w:rPr>
          <w:rFonts w:cstheme="minorHAnsi"/>
          <w:sz w:val="24"/>
          <w:szCs w:val="24"/>
        </w:rPr>
        <w:t xml:space="preserve"> </w:t>
      </w:r>
      <w:proofErr w:type="spellStart"/>
      <w:r w:rsidRPr="00C62DB3">
        <w:rPr>
          <w:rFonts w:cstheme="minorHAnsi"/>
          <w:sz w:val="24"/>
          <w:szCs w:val="24"/>
        </w:rPr>
        <w:t>coğrafi</w:t>
      </w:r>
      <w:proofErr w:type="spellEnd"/>
      <w:r w:rsidRPr="00C62DB3">
        <w:rPr>
          <w:rFonts w:cstheme="minorHAnsi"/>
          <w:sz w:val="24"/>
          <w:szCs w:val="24"/>
        </w:rPr>
        <w:t xml:space="preserve"> </w:t>
      </w:r>
      <w:proofErr w:type="spellStart"/>
      <w:r w:rsidRPr="00C62DB3">
        <w:rPr>
          <w:rFonts w:cstheme="minorHAnsi"/>
          <w:sz w:val="24"/>
          <w:szCs w:val="24"/>
        </w:rPr>
        <w:t>işaretlerinin</w:t>
      </w:r>
      <w:proofErr w:type="spellEnd"/>
      <w:r w:rsidRPr="00C62DB3">
        <w:rPr>
          <w:rFonts w:cstheme="minorHAnsi"/>
          <w:sz w:val="24"/>
          <w:szCs w:val="24"/>
        </w:rPr>
        <w:t xml:space="preserve"> </w:t>
      </w:r>
      <w:proofErr w:type="spellStart"/>
      <w:r w:rsidRPr="00C62DB3">
        <w:rPr>
          <w:rFonts w:cstheme="minorHAnsi"/>
          <w:sz w:val="24"/>
          <w:szCs w:val="24"/>
        </w:rPr>
        <w:t>pazar</w:t>
      </w:r>
      <w:proofErr w:type="spellEnd"/>
      <w:r w:rsidRPr="00C62DB3">
        <w:rPr>
          <w:rFonts w:cstheme="minorHAnsi"/>
          <w:sz w:val="24"/>
          <w:szCs w:val="24"/>
        </w:rPr>
        <w:t xml:space="preserve"> </w:t>
      </w:r>
      <w:proofErr w:type="spellStart"/>
      <w:r w:rsidRPr="00C62DB3">
        <w:rPr>
          <w:rFonts w:cstheme="minorHAnsi"/>
          <w:sz w:val="24"/>
          <w:szCs w:val="24"/>
        </w:rPr>
        <w:t>gücünün</w:t>
      </w:r>
      <w:proofErr w:type="spellEnd"/>
      <w:r w:rsidRPr="00C62DB3">
        <w:rPr>
          <w:rFonts w:cstheme="minorHAnsi"/>
          <w:sz w:val="24"/>
          <w:szCs w:val="24"/>
        </w:rPr>
        <w:t xml:space="preserve"> </w:t>
      </w:r>
      <w:proofErr w:type="spellStart"/>
      <w:r w:rsidRPr="00C62DB3">
        <w:rPr>
          <w:rFonts w:cstheme="minorHAnsi"/>
          <w:sz w:val="24"/>
          <w:szCs w:val="24"/>
        </w:rPr>
        <w:t>arttırılması</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yeni</w:t>
      </w:r>
      <w:proofErr w:type="spellEnd"/>
      <w:r w:rsidRPr="00C62DB3">
        <w:rPr>
          <w:rFonts w:cstheme="minorHAnsi"/>
          <w:sz w:val="24"/>
          <w:szCs w:val="24"/>
        </w:rPr>
        <w:t xml:space="preserve"> </w:t>
      </w:r>
      <w:proofErr w:type="spellStart"/>
      <w:r w:rsidRPr="00C62DB3">
        <w:rPr>
          <w:rFonts w:cstheme="minorHAnsi"/>
          <w:sz w:val="24"/>
          <w:szCs w:val="24"/>
        </w:rPr>
        <w:t>mekanizmalar</w:t>
      </w:r>
      <w:proofErr w:type="spellEnd"/>
      <w:r w:rsidRPr="00C62DB3">
        <w:rPr>
          <w:rFonts w:cstheme="minorHAnsi"/>
          <w:sz w:val="24"/>
          <w:szCs w:val="24"/>
        </w:rPr>
        <w:t xml:space="preserve"> </w:t>
      </w:r>
      <w:proofErr w:type="spellStart"/>
      <w:r w:rsidRPr="00C62DB3">
        <w:rPr>
          <w:rFonts w:cstheme="minorHAnsi"/>
          <w:sz w:val="24"/>
          <w:szCs w:val="24"/>
        </w:rPr>
        <w:t>geliştirmesi</w:t>
      </w:r>
      <w:proofErr w:type="spellEnd"/>
      <w:r w:rsidRPr="00C62DB3">
        <w:rPr>
          <w:rFonts w:cstheme="minorHAnsi"/>
          <w:sz w:val="24"/>
          <w:szCs w:val="24"/>
        </w:rPr>
        <w:t xml:space="preserve"> </w:t>
      </w:r>
      <w:proofErr w:type="spellStart"/>
      <w:r w:rsidRPr="00C62DB3">
        <w:rPr>
          <w:rFonts w:cstheme="minorHAnsi"/>
          <w:sz w:val="24"/>
          <w:szCs w:val="24"/>
        </w:rPr>
        <w:lastRenderedPageBreak/>
        <w:t>gerektiği</w:t>
      </w:r>
      <w:proofErr w:type="spellEnd"/>
      <w:r w:rsidRPr="00C62DB3">
        <w:rPr>
          <w:rFonts w:cstheme="minorHAnsi"/>
          <w:sz w:val="24"/>
          <w:szCs w:val="24"/>
        </w:rPr>
        <w:t xml:space="preserve"> </w:t>
      </w:r>
      <w:proofErr w:type="spellStart"/>
      <w:r w:rsidRPr="00C62DB3">
        <w:rPr>
          <w:rFonts w:cstheme="minorHAnsi"/>
          <w:sz w:val="24"/>
          <w:szCs w:val="24"/>
        </w:rPr>
        <w:t>herkesçe</w:t>
      </w:r>
      <w:proofErr w:type="spellEnd"/>
      <w:r w:rsidRPr="00C62DB3">
        <w:rPr>
          <w:rFonts w:cstheme="minorHAnsi"/>
          <w:sz w:val="24"/>
          <w:szCs w:val="24"/>
        </w:rPr>
        <w:t xml:space="preserve"> </w:t>
      </w:r>
      <w:proofErr w:type="spellStart"/>
      <w:r w:rsidRPr="00C62DB3">
        <w:rPr>
          <w:rFonts w:cstheme="minorHAnsi"/>
          <w:sz w:val="24"/>
          <w:szCs w:val="24"/>
        </w:rPr>
        <w:t>aşikardır</w:t>
      </w:r>
      <w:proofErr w:type="spellEnd"/>
      <w:r w:rsidRPr="00C62DB3">
        <w:rPr>
          <w:rFonts w:cstheme="minorHAnsi"/>
          <w:sz w:val="24"/>
          <w:szCs w:val="24"/>
        </w:rPr>
        <w:t xml:space="preserve">. </w:t>
      </w:r>
      <w:proofErr w:type="spellStart"/>
      <w:r w:rsidRPr="00C62DB3">
        <w:rPr>
          <w:rFonts w:cstheme="minorHAnsi"/>
          <w:sz w:val="24"/>
          <w:szCs w:val="24"/>
        </w:rPr>
        <w:t>Önümüzdeki</w:t>
      </w:r>
      <w:proofErr w:type="spellEnd"/>
      <w:r w:rsidRPr="00C62DB3">
        <w:rPr>
          <w:rFonts w:cstheme="minorHAnsi"/>
          <w:sz w:val="24"/>
          <w:szCs w:val="24"/>
        </w:rPr>
        <w:t xml:space="preserve"> </w:t>
      </w:r>
      <w:proofErr w:type="spellStart"/>
      <w:r w:rsidRPr="00C62DB3">
        <w:rPr>
          <w:rFonts w:cstheme="minorHAnsi"/>
          <w:sz w:val="24"/>
          <w:szCs w:val="24"/>
        </w:rPr>
        <w:t>günlerin</w:t>
      </w:r>
      <w:proofErr w:type="spellEnd"/>
      <w:r w:rsidRPr="00C62DB3">
        <w:rPr>
          <w:rFonts w:cstheme="minorHAnsi"/>
          <w:sz w:val="24"/>
          <w:szCs w:val="24"/>
        </w:rPr>
        <w:t xml:space="preserve"> </w:t>
      </w:r>
      <w:proofErr w:type="spellStart"/>
      <w:r w:rsidRPr="00C62DB3">
        <w:rPr>
          <w:rFonts w:cstheme="minorHAnsi"/>
          <w:sz w:val="24"/>
          <w:szCs w:val="24"/>
        </w:rPr>
        <w:t>tüm</w:t>
      </w:r>
      <w:proofErr w:type="spellEnd"/>
      <w:r w:rsidRPr="00C62DB3">
        <w:rPr>
          <w:rFonts w:cstheme="minorHAnsi"/>
          <w:sz w:val="24"/>
          <w:szCs w:val="24"/>
        </w:rPr>
        <w:t xml:space="preserve"> </w:t>
      </w:r>
      <w:proofErr w:type="spellStart"/>
      <w:r w:rsidRPr="00C62DB3">
        <w:rPr>
          <w:rFonts w:cstheme="minorHAnsi"/>
          <w:sz w:val="24"/>
          <w:szCs w:val="24"/>
        </w:rPr>
        <w:t>ürünlerimizin</w:t>
      </w:r>
      <w:proofErr w:type="spellEnd"/>
      <w:r w:rsidRPr="00C62DB3">
        <w:rPr>
          <w:rFonts w:cstheme="minorHAnsi"/>
          <w:sz w:val="24"/>
          <w:szCs w:val="24"/>
        </w:rPr>
        <w:t xml:space="preserve"> </w:t>
      </w:r>
      <w:proofErr w:type="spellStart"/>
      <w:r w:rsidRPr="00C62DB3">
        <w:rPr>
          <w:rFonts w:cstheme="minorHAnsi"/>
          <w:sz w:val="24"/>
          <w:szCs w:val="24"/>
        </w:rPr>
        <w:t>süreçleri</w:t>
      </w:r>
      <w:proofErr w:type="spellEnd"/>
      <w:r w:rsidRPr="00C62DB3">
        <w:rPr>
          <w:rFonts w:cstheme="minorHAnsi"/>
          <w:sz w:val="24"/>
          <w:szCs w:val="24"/>
        </w:rPr>
        <w:t xml:space="preserve"> </w:t>
      </w:r>
      <w:proofErr w:type="spellStart"/>
      <w:r w:rsidRPr="00C62DB3">
        <w:rPr>
          <w:rFonts w:cstheme="minorHAnsi"/>
          <w:sz w:val="24"/>
          <w:szCs w:val="24"/>
        </w:rPr>
        <w:t>için</w:t>
      </w:r>
      <w:proofErr w:type="spellEnd"/>
      <w:r w:rsidRPr="00C62DB3">
        <w:rPr>
          <w:rFonts w:cstheme="minorHAnsi"/>
          <w:sz w:val="24"/>
          <w:szCs w:val="24"/>
        </w:rPr>
        <w:t xml:space="preserve"> </w:t>
      </w:r>
      <w:proofErr w:type="spellStart"/>
      <w:r w:rsidRPr="00C62DB3">
        <w:rPr>
          <w:rFonts w:cstheme="minorHAnsi"/>
          <w:sz w:val="24"/>
          <w:szCs w:val="24"/>
        </w:rPr>
        <w:t>olumlu</w:t>
      </w:r>
      <w:proofErr w:type="spellEnd"/>
      <w:r w:rsidRPr="00C62DB3">
        <w:rPr>
          <w:rFonts w:cstheme="minorHAnsi"/>
          <w:sz w:val="24"/>
          <w:szCs w:val="24"/>
        </w:rPr>
        <w:t xml:space="preserve"> </w:t>
      </w:r>
      <w:proofErr w:type="spellStart"/>
      <w:r w:rsidRPr="00C62DB3">
        <w:rPr>
          <w:rFonts w:cstheme="minorHAnsi"/>
          <w:sz w:val="24"/>
          <w:szCs w:val="24"/>
        </w:rPr>
        <w:t>gelişmeler</w:t>
      </w:r>
      <w:proofErr w:type="spellEnd"/>
      <w:r w:rsidRPr="00C62DB3">
        <w:rPr>
          <w:rFonts w:cstheme="minorHAnsi"/>
          <w:sz w:val="24"/>
          <w:szCs w:val="24"/>
        </w:rPr>
        <w:t xml:space="preserve"> </w:t>
      </w:r>
      <w:proofErr w:type="spellStart"/>
      <w:r w:rsidRPr="00C62DB3">
        <w:rPr>
          <w:rFonts w:cstheme="minorHAnsi"/>
          <w:sz w:val="24"/>
          <w:szCs w:val="24"/>
        </w:rPr>
        <w:t>doğurmasını</w:t>
      </w:r>
      <w:proofErr w:type="spellEnd"/>
      <w:r w:rsidRPr="00C62DB3">
        <w:rPr>
          <w:rFonts w:cstheme="minorHAnsi"/>
          <w:sz w:val="24"/>
          <w:szCs w:val="24"/>
        </w:rPr>
        <w:t xml:space="preserve"> </w:t>
      </w:r>
      <w:proofErr w:type="spellStart"/>
      <w:r w:rsidRPr="00C62DB3">
        <w:rPr>
          <w:rFonts w:cstheme="minorHAnsi"/>
          <w:sz w:val="24"/>
          <w:szCs w:val="24"/>
        </w:rPr>
        <w:t>dört</w:t>
      </w:r>
      <w:proofErr w:type="spellEnd"/>
      <w:r w:rsidRPr="00C62DB3">
        <w:rPr>
          <w:rFonts w:cstheme="minorHAnsi"/>
          <w:sz w:val="24"/>
          <w:szCs w:val="24"/>
        </w:rPr>
        <w:t xml:space="preserve"> </w:t>
      </w:r>
      <w:proofErr w:type="spellStart"/>
      <w:r w:rsidRPr="00C62DB3">
        <w:rPr>
          <w:rFonts w:cstheme="minorHAnsi"/>
          <w:sz w:val="24"/>
          <w:szCs w:val="24"/>
        </w:rPr>
        <w:t>gözle</w:t>
      </w:r>
      <w:proofErr w:type="spellEnd"/>
      <w:r w:rsidRPr="00C62DB3">
        <w:rPr>
          <w:rFonts w:cstheme="minorHAnsi"/>
          <w:sz w:val="24"/>
          <w:szCs w:val="24"/>
        </w:rPr>
        <w:t xml:space="preserve"> </w:t>
      </w:r>
      <w:proofErr w:type="spellStart"/>
      <w:r w:rsidRPr="00C62DB3">
        <w:rPr>
          <w:rFonts w:cstheme="minorHAnsi"/>
          <w:sz w:val="24"/>
          <w:szCs w:val="24"/>
        </w:rPr>
        <w:t>bekliyoruz</w:t>
      </w:r>
      <w:proofErr w:type="spellEnd"/>
      <w:r w:rsidRPr="00C62DB3">
        <w:rPr>
          <w:rFonts w:cstheme="minorHAnsi"/>
          <w:sz w:val="24"/>
          <w:szCs w:val="24"/>
        </w:rPr>
        <w:t>.</w:t>
      </w:r>
    </w:p>
    <w:p w:rsidR="00164C4B" w:rsidRDefault="002E52F8" w:rsidP="002E52F8">
      <w:pPr>
        <w:spacing w:before="120"/>
      </w:pPr>
      <w:r w:rsidRPr="00C62DB3">
        <w:rPr>
          <w:rFonts w:cstheme="minorHAnsi"/>
          <w:b/>
          <w:bCs/>
          <w:i/>
          <w:sz w:val="24"/>
          <w:szCs w:val="24"/>
          <w:lang w:val="tr-TR"/>
        </w:rPr>
        <w:t>*</w:t>
      </w:r>
      <w:r w:rsidRPr="00C62DB3">
        <w:rPr>
          <w:rFonts w:cstheme="minorHAnsi"/>
          <w:b/>
          <w:i/>
          <w:sz w:val="24"/>
          <w:szCs w:val="24"/>
          <w:lang w:val="tr-TR"/>
        </w:rPr>
        <w:t xml:space="preserve"> </w:t>
      </w:r>
      <w:r w:rsidRPr="00C62DB3">
        <w:rPr>
          <w:rFonts w:cstheme="minorHAnsi"/>
          <w:b/>
          <w:bCs/>
          <w:i/>
          <w:sz w:val="24"/>
          <w:szCs w:val="24"/>
          <w:lang w:val="tr-TR"/>
        </w:rPr>
        <w:t>Avukat, Ankara Patent,</w:t>
      </w:r>
      <w:r w:rsidRPr="00C62DB3">
        <w:rPr>
          <w:rFonts w:cstheme="minorHAnsi"/>
          <w:i/>
          <w:sz w:val="24"/>
          <w:szCs w:val="24"/>
          <w:lang w:val="tr-TR"/>
        </w:rPr>
        <w:t xml:space="preserve"> </w:t>
      </w:r>
      <w:hyperlink r:id="rId9" w:history="1">
        <w:r w:rsidRPr="00C62DB3">
          <w:rPr>
            <w:rStyle w:val="Kpr"/>
            <w:rFonts w:cstheme="minorHAnsi"/>
            <w:i/>
            <w:sz w:val="24"/>
            <w:szCs w:val="24"/>
          </w:rPr>
          <w:t>ekin.karakus@ankarapatent.com</w:t>
        </w:r>
      </w:hyperlink>
    </w:p>
    <w:sectPr w:rsidR="00164C4B"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2F8" w:rsidRDefault="002E52F8" w:rsidP="002E52F8">
      <w:pPr>
        <w:spacing w:after="0" w:line="240" w:lineRule="auto"/>
      </w:pPr>
      <w:r>
        <w:separator/>
      </w:r>
    </w:p>
  </w:endnote>
  <w:endnote w:type="continuationSeparator" w:id="0">
    <w:p w:rsidR="002E52F8" w:rsidRDefault="002E52F8" w:rsidP="002E5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2F8" w:rsidRDefault="002E52F8" w:rsidP="002E52F8">
      <w:pPr>
        <w:spacing w:after="0" w:line="240" w:lineRule="auto"/>
      </w:pPr>
      <w:r>
        <w:separator/>
      </w:r>
    </w:p>
  </w:footnote>
  <w:footnote w:type="continuationSeparator" w:id="0">
    <w:p w:rsidR="002E52F8" w:rsidRDefault="002E52F8" w:rsidP="002E52F8">
      <w:pPr>
        <w:spacing w:after="0" w:line="240" w:lineRule="auto"/>
      </w:pPr>
      <w:r>
        <w:continuationSeparator/>
      </w:r>
    </w:p>
  </w:footnote>
  <w:footnote w:id="1">
    <w:p w:rsidR="002E52F8" w:rsidRDefault="002E52F8" w:rsidP="002E52F8">
      <w:pPr>
        <w:pStyle w:val="DipnotMetni"/>
      </w:pPr>
      <w:r>
        <w:rPr>
          <w:rStyle w:val="DipnotBavurusu"/>
        </w:rPr>
        <w:footnoteRef/>
      </w:r>
      <w:r>
        <w:t xml:space="preserve"> </w:t>
      </w:r>
      <w:hyperlink r:id="rId1" w:history="1">
        <w:r>
          <w:rPr>
            <w:rStyle w:val="Kpr"/>
          </w:rPr>
          <w:t>https://ec.europa.eu/docsroom/documents/14897</w:t>
        </w:r>
      </w:hyperlink>
      <w:r>
        <w:t xml:space="preserve"> </w:t>
      </w:r>
    </w:p>
  </w:footnote>
  <w:footnote w:id="2">
    <w:p w:rsidR="002E52F8" w:rsidRDefault="002E52F8" w:rsidP="002E52F8">
      <w:pPr>
        <w:pStyle w:val="DipnotMetni"/>
      </w:pPr>
      <w:r>
        <w:rPr>
          <w:rStyle w:val="DipnotBavurusu"/>
        </w:rPr>
        <w:footnoteRef/>
      </w:r>
      <w:r>
        <w:t xml:space="preserve"> Bu paragrafta yer alan sayıların tamamı 15 Aralık 2023 tarihli Türk Patent ve Marka Kurumu istatistiklerinden alınmıştır.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5052C"/>
    <w:multiLevelType w:val="hybridMultilevel"/>
    <w:tmpl w:val="3B78F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D1E328D"/>
    <w:multiLevelType w:val="hybridMultilevel"/>
    <w:tmpl w:val="17CAF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2F8"/>
    <w:rsid w:val="00164C4B"/>
    <w:rsid w:val="002E52F8"/>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77BBE-92A8-417A-B99E-4B82B5C6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2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2E52F8"/>
    <w:rPr>
      <w:color w:val="0000FF"/>
      <w:u w:val="single"/>
    </w:rPr>
  </w:style>
  <w:style w:type="paragraph" w:styleId="DipnotMetni">
    <w:name w:val="footnote text"/>
    <w:aliases w:val=" Char Char, Char,Char, Char Char Char Char"/>
    <w:basedOn w:val="Normal"/>
    <w:link w:val="DipnotMetniChar"/>
    <w:uiPriority w:val="99"/>
    <w:unhideWhenUsed/>
    <w:rsid w:val="002E52F8"/>
    <w:pPr>
      <w:spacing w:after="0" w:line="240" w:lineRule="auto"/>
    </w:pPr>
    <w:rPr>
      <w:sz w:val="20"/>
      <w:szCs w:val="20"/>
      <w:lang w:val="tr-TR"/>
    </w:rPr>
  </w:style>
  <w:style w:type="character" w:customStyle="1" w:styleId="DipnotMetniChar">
    <w:name w:val="Dipnot Metni Char"/>
    <w:aliases w:val=" Char Char Char, Char Char1,Char Char, Char Char Char Char Char"/>
    <w:basedOn w:val="VarsaylanParagrafYazTipi"/>
    <w:link w:val="DipnotMetni"/>
    <w:uiPriority w:val="99"/>
    <w:rsid w:val="002E52F8"/>
    <w:rPr>
      <w:sz w:val="20"/>
      <w:szCs w:val="20"/>
      <w:lang w:val="tr-TR"/>
    </w:rPr>
  </w:style>
  <w:style w:type="character" w:styleId="DipnotBavurusu">
    <w:name w:val="footnote reference"/>
    <w:basedOn w:val="VarsaylanParagrafYazTipi"/>
    <w:uiPriority w:val="99"/>
    <w:unhideWhenUsed/>
    <w:rsid w:val="002E52F8"/>
    <w:rPr>
      <w:vertAlign w:val="superscript"/>
    </w:rPr>
  </w:style>
  <w:style w:type="paragraph" w:styleId="ListeParagraf">
    <w:name w:val="List Paragraph"/>
    <w:basedOn w:val="Normal"/>
    <w:uiPriority w:val="34"/>
    <w:qFormat/>
    <w:rsid w:val="002E52F8"/>
    <w:pPr>
      <w:spacing w:before="240"/>
      <w:ind w:left="720"/>
      <w:contextualSpacing/>
    </w:pPr>
    <w:rPr>
      <w:sz w:val="24"/>
      <w:szCs w:val="24"/>
      <w:lang w:val="tr-TR"/>
    </w:rPr>
  </w:style>
  <w:style w:type="paragraph" w:styleId="NormalWeb">
    <w:name w:val="Normal (Web)"/>
    <w:basedOn w:val="Normal"/>
    <w:uiPriority w:val="99"/>
    <w:unhideWhenUsed/>
    <w:rsid w:val="002E52F8"/>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eur-lex.europa.eu/legal-content/EN/TXT/HTML/?uri=OJ:L_2023024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kin.karakus@ankarapaten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ocsroom/documents/14897"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1932</Words>
  <Characters>11013</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2024-02-13T12:28:00Z</dcterms:created>
  <dcterms:modified xsi:type="dcterms:W3CDTF">2024-02-13T12:28:00Z</dcterms:modified>
</cp:coreProperties>
</file>